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48" w:rsidRPr="008C7463" w:rsidRDefault="00F04B48" w:rsidP="00F04B48">
      <w:pPr>
        <w:pStyle w:val="berschrift2"/>
        <w:tabs>
          <w:tab w:val="left" w:pos="6804"/>
          <w:tab w:val="left" w:pos="7088"/>
        </w:tabs>
        <w:ind w:right="424"/>
        <w:rPr>
          <w:rFonts w:ascii="Arial" w:hAnsi="Arial" w:cs="Arial"/>
          <w:szCs w:val="24"/>
          <w:lang w:val="it-IT"/>
        </w:rPr>
      </w:pPr>
      <w:r w:rsidRPr="008C7463">
        <w:rPr>
          <w:rFonts w:ascii="Arial" w:hAnsi="Arial" w:cs="Arial"/>
          <w:szCs w:val="24"/>
          <w:lang w:val="it-IT"/>
        </w:rPr>
        <w:t>Presse</w:t>
      </w:r>
    </w:p>
    <w:p w:rsidR="00F04B48" w:rsidRPr="008C7463" w:rsidRDefault="00F04B48" w:rsidP="00F04B48">
      <w:pPr>
        <w:pStyle w:val="berschrift2"/>
        <w:tabs>
          <w:tab w:val="left" w:pos="6804"/>
          <w:tab w:val="left" w:pos="7088"/>
        </w:tabs>
        <w:ind w:right="424"/>
        <w:rPr>
          <w:rFonts w:ascii="Arial" w:hAnsi="Arial" w:cs="Arial"/>
          <w:szCs w:val="24"/>
          <w:lang w:val="it-IT"/>
        </w:rPr>
      </w:pPr>
      <w:r w:rsidRPr="008C7463">
        <w:rPr>
          <w:rFonts w:ascii="Arial" w:hAnsi="Arial" w:cs="Arial"/>
          <w:szCs w:val="24"/>
          <w:lang w:val="it-IT"/>
        </w:rPr>
        <w:t>Press</w:t>
      </w:r>
    </w:p>
    <w:p w:rsidR="00122B6D" w:rsidRPr="00122B6D" w:rsidRDefault="00122B6D" w:rsidP="00122B6D">
      <w:pPr>
        <w:rPr>
          <w:rFonts w:ascii="Arial" w:hAnsi="Arial" w:cs="Arial"/>
          <w:b/>
          <w:sz w:val="24"/>
          <w:szCs w:val="24"/>
          <w:lang w:val="it-IT" w:eastAsia="en-US"/>
        </w:rPr>
      </w:pPr>
      <w:r w:rsidRPr="00122B6D">
        <w:rPr>
          <w:rFonts w:ascii="Arial" w:hAnsi="Arial" w:cs="Arial"/>
          <w:b/>
          <w:sz w:val="24"/>
          <w:szCs w:val="24"/>
          <w:lang w:val="it-IT" w:eastAsia="en-US"/>
        </w:rPr>
        <w:t>Stampa</w:t>
      </w:r>
    </w:p>
    <w:p w:rsidR="00E833CA" w:rsidRPr="00122B6D" w:rsidRDefault="00E833CA" w:rsidP="001A757B">
      <w:pPr>
        <w:pStyle w:val="Textkrper"/>
        <w:spacing w:line="360" w:lineRule="auto"/>
        <w:jc w:val="both"/>
        <w:rPr>
          <w:rFonts w:ascii="Arial" w:hAnsi="Arial" w:cs="Arial"/>
          <w:b/>
          <w:bCs/>
          <w:sz w:val="28"/>
          <w:lang w:val="it-IT"/>
        </w:rPr>
      </w:pPr>
    </w:p>
    <w:p w:rsidR="001A757B" w:rsidRPr="00122B6D" w:rsidRDefault="008C7463" w:rsidP="002674B3">
      <w:pPr>
        <w:pStyle w:val="Textkrper"/>
        <w:spacing w:line="360" w:lineRule="auto"/>
        <w:rPr>
          <w:rFonts w:ascii="Arial" w:hAnsi="Arial" w:cs="Arial"/>
          <w:b/>
          <w:bCs/>
          <w:sz w:val="8"/>
          <w:szCs w:val="8"/>
          <w:lang w:val="it-IT"/>
        </w:rPr>
      </w:pPr>
      <w:r>
        <w:rPr>
          <w:rFonts w:ascii="Arial" w:hAnsi="Arial" w:cs="Arial"/>
          <w:b/>
          <w:bCs/>
          <w:sz w:val="28"/>
          <w:lang w:val="it-IT"/>
        </w:rPr>
        <w:t xml:space="preserve">Richiesta di partecipazione </w:t>
      </w:r>
      <w:r w:rsidR="00A4625B">
        <w:rPr>
          <w:rFonts w:ascii="Arial" w:hAnsi="Arial" w:cs="Arial"/>
          <w:b/>
          <w:bCs/>
          <w:sz w:val="28"/>
          <w:lang w:val="it-IT"/>
        </w:rPr>
        <w:t>all’</w:t>
      </w:r>
      <w:r w:rsidR="00122B6D" w:rsidRPr="00122B6D">
        <w:rPr>
          <w:rFonts w:ascii="Arial" w:hAnsi="Arial" w:cs="Arial"/>
          <w:b/>
          <w:bCs/>
          <w:sz w:val="28"/>
          <w:lang w:val="it-IT"/>
        </w:rPr>
        <w:t xml:space="preserve">interpack 2020 </w:t>
      </w:r>
      <w:r w:rsidR="009E74AE">
        <w:rPr>
          <w:rFonts w:ascii="Arial" w:hAnsi="Arial" w:cs="Arial"/>
          <w:b/>
          <w:bCs/>
          <w:sz w:val="28"/>
          <w:lang w:val="it-IT"/>
        </w:rPr>
        <w:t xml:space="preserve">possibile </w:t>
      </w:r>
      <w:r w:rsidR="00122B6D" w:rsidRPr="00122B6D">
        <w:rPr>
          <w:rFonts w:ascii="Arial" w:hAnsi="Arial" w:cs="Arial"/>
          <w:b/>
          <w:bCs/>
          <w:sz w:val="28"/>
          <w:lang w:val="it-IT"/>
        </w:rPr>
        <w:t xml:space="preserve">già da ora </w:t>
      </w:r>
    </w:p>
    <w:p w:rsidR="008B05FA" w:rsidRPr="00930BB0" w:rsidRDefault="00F21F3D" w:rsidP="002674B3">
      <w:pPr>
        <w:pStyle w:val="Textkrper"/>
        <w:spacing w:after="0" w:line="360" w:lineRule="auto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Contemporaneamente, </w:t>
      </w:r>
      <w:r w:rsidR="009E74AE">
        <w:rPr>
          <w:rFonts w:ascii="Arial" w:hAnsi="Arial" w:cs="Arial"/>
          <w:b/>
          <w:bCs/>
          <w:sz w:val="24"/>
          <w:szCs w:val="24"/>
          <w:lang w:val="it-IT"/>
        </w:rPr>
        <w:t xml:space="preserve">possibile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anche </w:t>
      </w:r>
      <w:r w:rsidR="008C7463">
        <w:rPr>
          <w:rFonts w:ascii="Arial" w:hAnsi="Arial" w:cs="Arial"/>
          <w:b/>
          <w:bCs/>
          <w:sz w:val="24"/>
          <w:szCs w:val="24"/>
          <w:lang w:val="it-IT"/>
        </w:rPr>
        <w:t>la registrazione come espositore alla fiera components</w:t>
      </w:r>
    </w:p>
    <w:p w:rsidR="00735097" w:rsidRPr="00930BB0" w:rsidRDefault="00735097" w:rsidP="00735097">
      <w:pPr>
        <w:rPr>
          <w:rFonts w:ascii="Arial" w:hAnsi="Arial" w:cs="Arial"/>
          <w:lang w:val="it-IT"/>
        </w:rPr>
      </w:pPr>
    </w:p>
    <w:p w:rsidR="00C51129" w:rsidRPr="004E4466" w:rsidRDefault="009E74AE" w:rsidP="00C5112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Da </w:t>
      </w:r>
      <w:r w:rsidR="00122B6D" w:rsidRPr="007F5AFC">
        <w:rPr>
          <w:rFonts w:ascii="Arial" w:hAnsi="Arial" w:cs="Arial"/>
          <w:sz w:val="22"/>
          <w:szCs w:val="22"/>
          <w:lang w:val="it-IT"/>
        </w:rPr>
        <w:t>ora in poi le aziende del settore packaging e dell’industria di trasformazione con offerte riguardanti</w:t>
      </w:r>
      <w:r>
        <w:rPr>
          <w:rFonts w:ascii="Arial" w:hAnsi="Arial" w:cs="Arial"/>
          <w:sz w:val="22"/>
          <w:szCs w:val="22"/>
          <w:lang w:val="it-IT"/>
        </w:rPr>
        <w:t xml:space="preserve"> i settori dei </w:t>
      </w:r>
      <w:r w:rsidR="00122B6D" w:rsidRPr="007F5AFC">
        <w:rPr>
          <w:rFonts w:ascii="Arial" w:hAnsi="Arial" w:cs="Arial"/>
          <w:sz w:val="22"/>
          <w:szCs w:val="22"/>
          <w:lang w:val="it-IT"/>
        </w:rPr>
        <w:t>prodotti alimentari,</w:t>
      </w:r>
      <w:r w:rsidR="007F5AFC" w:rsidRPr="007F5AFC">
        <w:rPr>
          <w:rFonts w:ascii="Arial" w:hAnsi="Arial" w:cs="Arial"/>
          <w:sz w:val="22"/>
          <w:szCs w:val="22"/>
          <w:lang w:val="it-IT"/>
        </w:rPr>
        <w:t xml:space="preserve"> </w:t>
      </w:r>
      <w:r w:rsidR="00122B6D" w:rsidRPr="007F5AFC">
        <w:rPr>
          <w:rFonts w:ascii="Arial" w:hAnsi="Arial" w:cs="Arial"/>
          <w:sz w:val="22"/>
          <w:szCs w:val="22"/>
          <w:lang w:val="it-IT"/>
        </w:rPr>
        <w:t>bevande,</w:t>
      </w:r>
      <w:r w:rsidR="007F5AFC" w:rsidRPr="007F5AFC">
        <w:rPr>
          <w:rFonts w:ascii="Arial" w:hAnsi="Arial" w:cs="Arial"/>
          <w:sz w:val="22"/>
          <w:szCs w:val="22"/>
          <w:lang w:val="it-IT"/>
        </w:rPr>
        <w:t xml:space="preserve"> </w:t>
      </w:r>
      <w:r w:rsidR="00122B6D" w:rsidRPr="007F5AFC">
        <w:rPr>
          <w:rFonts w:ascii="Arial" w:hAnsi="Arial" w:cs="Arial"/>
          <w:sz w:val="22"/>
          <w:szCs w:val="22"/>
          <w:lang w:val="it-IT"/>
        </w:rPr>
        <w:t>dolciumi,</w:t>
      </w:r>
      <w:r w:rsidR="007F5AFC" w:rsidRPr="007F5AFC">
        <w:rPr>
          <w:rFonts w:ascii="Arial" w:hAnsi="Arial" w:cs="Arial"/>
          <w:sz w:val="22"/>
          <w:szCs w:val="22"/>
          <w:lang w:val="it-IT"/>
        </w:rPr>
        <w:t xml:space="preserve"> </w:t>
      </w:r>
      <w:r w:rsidR="00930BB0">
        <w:rPr>
          <w:rFonts w:ascii="Arial" w:hAnsi="Arial" w:cs="Arial"/>
          <w:sz w:val="22"/>
          <w:szCs w:val="22"/>
          <w:lang w:val="it-IT"/>
        </w:rPr>
        <w:t>prodotti da forno,</w:t>
      </w:r>
      <w:r>
        <w:rPr>
          <w:rFonts w:ascii="Arial" w:hAnsi="Arial" w:cs="Arial"/>
          <w:sz w:val="22"/>
          <w:szCs w:val="22"/>
          <w:lang w:val="it-IT"/>
        </w:rPr>
        <w:t xml:space="preserve"> prodotti farma</w:t>
      </w:r>
      <w:r w:rsidR="00122B6D" w:rsidRPr="007F5AFC">
        <w:rPr>
          <w:rFonts w:ascii="Arial" w:hAnsi="Arial" w:cs="Arial"/>
          <w:sz w:val="22"/>
          <w:szCs w:val="22"/>
          <w:lang w:val="it-IT"/>
        </w:rPr>
        <w:t>ceutici</w:t>
      </w:r>
      <w:r w:rsidR="007F5AFC" w:rsidRPr="007F5AFC">
        <w:rPr>
          <w:rFonts w:ascii="Arial" w:hAnsi="Arial" w:cs="Arial"/>
          <w:sz w:val="22"/>
          <w:szCs w:val="22"/>
          <w:lang w:val="it-IT"/>
        </w:rPr>
        <w:t xml:space="preserve"> e cosmetici, beni di consumo</w:t>
      </w:r>
      <w:r>
        <w:rPr>
          <w:rFonts w:ascii="Arial" w:hAnsi="Arial" w:cs="Arial"/>
          <w:sz w:val="22"/>
          <w:szCs w:val="22"/>
          <w:lang w:val="it-IT"/>
        </w:rPr>
        <w:t xml:space="preserve"> non</w:t>
      </w:r>
      <w:r w:rsidR="00F21F3D">
        <w:rPr>
          <w:rFonts w:ascii="Arial" w:hAnsi="Arial" w:cs="Arial"/>
          <w:sz w:val="22"/>
          <w:szCs w:val="22"/>
          <w:lang w:val="it-IT"/>
        </w:rPr>
        <w:t>-</w:t>
      </w:r>
      <w:r w:rsidR="00122B6D" w:rsidRPr="007F5AFC">
        <w:rPr>
          <w:rFonts w:ascii="Arial" w:hAnsi="Arial" w:cs="Arial"/>
          <w:sz w:val="22"/>
          <w:szCs w:val="22"/>
          <w:lang w:val="it-IT"/>
        </w:rPr>
        <w:t xml:space="preserve">food e beni industriali </w:t>
      </w:r>
      <w:r w:rsidR="007F5AFC" w:rsidRPr="007F5AFC">
        <w:rPr>
          <w:rFonts w:ascii="Arial" w:hAnsi="Arial" w:cs="Arial"/>
          <w:sz w:val="22"/>
          <w:szCs w:val="22"/>
          <w:lang w:val="it-IT"/>
        </w:rPr>
        <w:t>co</w:t>
      </w:r>
      <w:r>
        <w:rPr>
          <w:rFonts w:ascii="Arial" w:hAnsi="Arial" w:cs="Arial"/>
          <w:sz w:val="22"/>
          <w:szCs w:val="22"/>
          <w:lang w:val="it-IT"/>
        </w:rPr>
        <w:t>sì come</w:t>
      </w:r>
      <w:r w:rsidR="007F5AFC" w:rsidRPr="007F5AFC">
        <w:rPr>
          <w:rFonts w:ascii="Arial" w:hAnsi="Arial" w:cs="Arial"/>
          <w:sz w:val="22"/>
          <w:szCs w:val="22"/>
          <w:lang w:val="it-IT"/>
        </w:rPr>
        <w:t xml:space="preserve"> quelli che offrono servizi </w:t>
      </w:r>
      <w:r>
        <w:rPr>
          <w:rFonts w:ascii="Arial" w:hAnsi="Arial" w:cs="Arial"/>
          <w:sz w:val="22"/>
          <w:szCs w:val="22"/>
          <w:lang w:val="it-IT"/>
        </w:rPr>
        <w:t>legati a questi settori, potranno</w:t>
      </w:r>
      <w:r w:rsidR="007F5AFC" w:rsidRPr="007F5AFC">
        <w:rPr>
          <w:rFonts w:ascii="Arial" w:hAnsi="Arial" w:cs="Arial"/>
          <w:sz w:val="22"/>
          <w:szCs w:val="22"/>
          <w:lang w:val="it-IT"/>
        </w:rPr>
        <w:t xml:space="preserve"> inviare la loro richiesta di partecipazione alla interpack 2020. La più importante manifestazione fieristica internazionale del settore packaging e dell’industria </w:t>
      </w:r>
      <w:r w:rsidR="004E4466">
        <w:rPr>
          <w:rFonts w:ascii="Arial" w:hAnsi="Arial" w:cs="Arial"/>
          <w:sz w:val="22"/>
          <w:szCs w:val="22"/>
          <w:lang w:val="it-IT"/>
        </w:rPr>
        <w:t xml:space="preserve">correlata </w:t>
      </w:r>
      <w:r w:rsidR="007F5AFC" w:rsidRPr="007F5AFC">
        <w:rPr>
          <w:rFonts w:ascii="Arial" w:hAnsi="Arial" w:cs="Arial"/>
          <w:sz w:val="22"/>
          <w:szCs w:val="22"/>
          <w:lang w:val="it-IT"/>
        </w:rPr>
        <w:t>di trasformazione</w:t>
      </w:r>
      <w:r w:rsidR="003A2104">
        <w:rPr>
          <w:rFonts w:ascii="Arial" w:hAnsi="Arial" w:cs="Arial"/>
          <w:sz w:val="22"/>
          <w:szCs w:val="22"/>
          <w:lang w:val="it-IT"/>
        </w:rPr>
        <w:t>,</w:t>
      </w:r>
      <w:r w:rsidR="007F5AFC" w:rsidRPr="007F5AFC">
        <w:rPr>
          <w:rFonts w:ascii="Arial" w:hAnsi="Arial" w:cs="Arial"/>
          <w:sz w:val="22"/>
          <w:szCs w:val="22"/>
          <w:lang w:val="it-IT"/>
        </w:rPr>
        <w:t xml:space="preserve"> </w:t>
      </w:r>
      <w:r w:rsidR="003A2104">
        <w:rPr>
          <w:rFonts w:ascii="Arial" w:hAnsi="Arial" w:cs="Arial"/>
          <w:sz w:val="22"/>
          <w:szCs w:val="22"/>
          <w:lang w:val="it-IT"/>
        </w:rPr>
        <w:t>si terrà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it-IT"/>
        </w:rPr>
        <w:t xml:space="preserve"> nel</w:t>
      </w:r>
      <w:r w:rsidR="004E4466">
        <w:rPr>
          <w:rFonts w:ascii="Arial" w:hAnsi="Arial" w:cs="Arial"/>
          <w:sz w:val="22"/>
          <w:szCs w:val="22"/>
          <w:lang w:val="it-IT"/>
        </w:rPr>
        <w:t xml:space="preserve"> compre</w:t>
      </w:r>
      <w:r w:rsidR="003A2104">
        <w:rPr>
          <w:rFonts w:ascii="Arial" w:hAnsi="Arial" w:cs="Arial"/>
          <w:sz w:val="22"/>
          <w:szCs w:val="22"/>
          <w:lang w:val="it-IT"/>
        </w:rPr>
        <w:t xml:space="preserve">nsorio fieristico di Düsseldorf, </w:t>
      </w:r>
      <w:r w:rsidR="004E4466">
        <w:rPr>
          <w:rFonts w:ascii="Arial" w:hAnsi="Arial" w:cs="Arial"/>
          <w:sz w:val="22"/>
          <w:szCs w:val="22"/>
          <w:lang w:val="it-IT"/>
        </w:rPr>
        <w:t>dal 7 al 13 maggio 2020. Gli espositori ed i visitat</w:t>
      </w:r>
      <w:r>
        <w:rPr>
          <w:rFonts w:ascii="Arial" w:hAnsi="Arial" w:cs="Arial"/>
          <w:sz w:val="22"/>
          <w:szCs w:val="22"/>
          <w:lang w:val="it-IT"/>
        </w:rPr>
        <w:t>ori avranno modo di apprezzare</w:t>
      </w:r>
      <w:r w:rsidR="002D7DE3">
        <w:rPr>
          <w:rFonts w:ascii="Arial" w:hAnsi="Arial" w:cs="Arial"/>
          <w:sz w:val="22"/>
          <w:szCs w:val="22"/>
          <w:lang w:val="it-IT"/>
        </w:rPr>
        <w:t xml:space="preserve"> il nuovo padiglione 1 ed il</w:t>
      </w:r>
      <w:r w:rsidR="004E4466">
        <w:rPr>
          <w:rFonts w:ascii="Arial" w:hAnsi="Arial" w:cs="Arial"/>
          <w:sz w:val="22"/>
          <w:szCs w:val="22"/>
          <w:lang w:val="it-IT"/>
        </w:rPr>
        <w:t xml:space="preserve"> nuovo ingr</w:t>
      </w:r>
      <w:r w:rsidR="002D7DE3">
        <w:rPr>
          <w:rFonts w:ascii="Arial" w:hAnsi="Arial" w:cs="Arial"/>
          <w:sz w:val="22"/>
          <w:szCs w:val="22"/>
          <w:lang w:val="it-IT"/>
        </w:rPr>
        <w:t xml:space="preserve">esso Sud e </w:t>
      </w:r>
      <w:r w:rsidR="004E4466">
        <w:rPr>
          <w:rFonts w:ascii="Arial" w:hAnsi="Arial" w:cs="Arial"/>
          <w:sz w:val="22"/>
          <w:szCs w:val="22"/>
          <w:lang w:val="it-IT"/>
        </w:rPr>
        <w:t>p</w:t>
      </w:r>
      <w:r w:rsidR="002D7DE3">
        <w:rPr>
          <w:rFonts w:ascii="Arial" w:hAnsi="Arial" w:cs="Arial"/>
          <w:sz w:val="22"/>
          <w:szCs w:val="22"/>
          <w:lang w:val="it-IT"/>
        </w:rPr>
        <w:t xml:space="preserve">otranno approfittare </w:t>
      </w:r>
      <w:r w:rsidR="004E4466">
        <w:rPr>
          <w:rFonts w:ascii="Arial" w:hAnsi="Arial" w:cs="Arial"/>
          <w:sz w:val="22"/>
          <w:szCs w:val="22"/>
          <w:lang w:val="it-IT"/>
        </w:rPr>
        <w:t>di una più chiara struttura generale dei padiglioni</w:t>
      </w:r>
      <w:r w:rsidR="002D7DE3">
        <w:rPr>
          <w:rFonts w:ascii="Arial" w:hAnsi="Arial" w:cs="Arial"/>
          <w:sz w:val="22"/>
          <w:szCs w:val="22"/>
          <w:lang w:val="it-IT"/>
        </w:rPr>
        <w:t>,</w:t>
      </w:r>
      <w:r w:rsidR="004E4466">
        <w:rPr>
          <w:rFonts w:ascii="Arial" w:hAnsi="Arial" w:cs="Arial"/>
          <w:sz w:val="22"/>
          <w:szCs w:val="22"/>
          <w:lang w:val="it-IT"/>
        </w:rPr>
        <w:t xml:space="preserve"> con segmenti ancora più focalizzati.</w:t>
      </w:r>
      <w:r w:rsidR="00492A87" w:rsidRPr="004E4466">
        <w:rPr>
          <w:rFonts w:ascii="Arial" w:hAnsi="Arial" w:cs="Arial"/>
          <w:sz w:val="22"/>
          <w:szCs w:val="22"/>
          <w:lang w:val="it-IT"/>
        </w:rPr>
        <w:t xml:space="preserve"> </w:t>
      </w:r>
      <w:r w:rsidR="004E4466" w:rsidRPr="004E4466">
        <w:rPr>
          <w:rFonts w:ascii="Arial" w:hAnsi="Arial" w:cs="Arial"/>
          <w:sz w:val="22"/>
          <w:szCs w:val="22"/>
          <w:lang w:val="it-IT"/>
        </w:rPr>
        <w:t>Ci</w:t>
      </w:r>
      <w:r w:rsidR="004E4466">
        <w:rPr>
          <w:rFonts w:ascii="Arial" w:hAnsi="Arial" w:cs="Arial"/>
          <w:sz w:val="22"/>
          <w:szCs w:val="22"/>
          <w:lang w:val="it-IT"/>
        </w:rPr>
        <w:t xml:space="preserve">ò significa percorsi più </w:t>
      </w:r>
      <w:r w:rsidR="002D7DE3">
        <w:rPr>
          <w:rFonts w:ascii="Arial" w:hAnsi="Arial" w:cs="Arial"/>
          <w:sz w:val="22"/>
          <w:szCs w:val="22"/>
          <w:lang w:val="it-IT"/>
        </w:rPr>
        <w:t>brevi</w:t>
      </w:r>
      <w:r w:rsidR="003A2104">
        <w:rPr>
          <w:rFonts w:ascii="Arial" w:hAnsi="Arial" w:cs="Arial"/>
          <w:sz w:val="22"/>
          <w:szCs w:val="22"/>
          <w:lang w:val="it-IT"/>
        </w:rPr>
        <w:t>,</w:t>
      </w:r>
      <w:r w:rsidR="002D7DE3">
        <w:rPr>
          <w:rFonts w:ascii="Arial" w:hAnsi="Arial" w:cs="Arial"/>
          <w:sz w:val="22"/>
          <w:szCs w:val="22"/>
          <w:lang w:val="it-IT"/>
        </w:rPr>
        <w:t xml:space="preserve"> che consentiranno una visita più organizzata</w:t>
      </w:r>
      <w:r w:rsidR="004E4466" w:rsidRPr="004E4466">
        <w:rPr>
          <w:rFonts w:ascii="Arial" w:hAnsi="Arial" w:cs="Arial"/>
          <w:sz w:val="22"/>
          <w:szCs w:val="22"/>
          <w:lang w:val="it-IT"/>
        </w:rPr>
        <w:t xml:space="preserve"> della fiera. </w:t>
      </w:r>
    </w:p>
    <w:p w:rsidR="00C51129" w:rsidRPr="004E4466" w:rsidRDefault="00C51129" w:rsidP="00C5112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30BB0" w:rsidRDefault="004E4466" w:rsidP="00487874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B07BE">
        <w:rPr>
          <w:rFonts w:ascii="Arial" w:hAnsi="Arial" w:cs="Arial"/>
          <w:sz w:val="22"/>
          <w:szCs w:val="22"/>
          <w:lang w:val="it-IT"/>
        </w:rPr>
        <w:t>L</w:t>
      </w:r>
      <w:r w:rsidR="002D7DE3">
        <w:rPr>
          <w:rFonts w:ascii="Arial" w:hAnsi="Arial" w:cs="Arial"/>
          <w:sz w:val="22"/>
          <w:szCs w:val="22"/>
          <w:lang w:val="it-IT"/>
        </w:rPr>
        <w:t xml:space="preserve">a forza </w:t>
      </w:r>
      <w:r w:rsidR="00AD4EE4">
        <w:rPr>
          <w:rFonts w:ascii="Arial" w:hAnsi="Arial" w:cs="Arial"/>
          <w:sz w:val="22"/>
          <w:szCs w:val="22"/>
          <w:lang w:val="it-IT"/>
        </w:rPr>
        <w:t>dell</w:t>
      </w:r>
      <w:r w:rsidR="009C2031">
        <w:rPr>
          <w:rFonts w:ascii="Arial" w:hAnsi="Arial" w:cs="Arial"/>
          <w:sz w:val="22"/>
          <w:szCs w:val="22"/>
          <w:lang w:val="it-IT"/>
        </w:rPr>
        <w:t xml:space="preserve">a </w:t>
      </w:r>
      <w:r w:rsidR="00AD4EE4">
        <w:rPr>
          <w:rFonts w:ascii="Arial" w:hAnsi="Arial" w:cs="Arial"/>
          <w:sz w:val="22"/>
          <w:szCs w:val="22"/>
          <w:lang w:val="it-IT"/>
        </w:rPr>
        <w:t>i</w:t>
      </w:r>
      <w:r w:rsidR="002E1D05" w:rsidRPr="009B07BE">
        <w:rPr>
          <w:rFonts w:ascii="Arial" w:hAnsi="Arial" w:cs="Arial"/>
          <w:sz w:val="22"/>
          <w:szCs w:val="22"/>
          <w:lang w:val="it-IT"/>
        </w:rPr>
        <w:t>nterpack</w:t>
      </w:r>
      <w:r w:rsidR="003A2104">
        <w:rPr>
          <w:rFonts w:ascii="Arial" w:hAnsi="Arial" w:cs="Arial"/>
          <w:sz w:val="22"/>
          <w:szCs w:val="22"/>
          <w:lang w:val="it-IT"/>
        </w:rPr>
        <w:t>,</w:t>
      </w:r>
      <w:r w:rsidR="002E1D05" w:rsidRPr="009B07BE">
        <w:rPr>
          <w:rFonts w:ascii="Arial" w:hAnsi="Arial" w:cs="Arial"/>
          <w:sz w:val="22"/>
          <w:szCs w:val="22"/>
          <w:lang w:val="it-IT"/>
        </w:rPr>
        <w:t xml:space="preserve"> </w:t>
      </w:r>
      <w:r w:rsidR="003A2104">
        <w:rPr>
          <w:rFonts w:ascii="Arial" w:hAnsi="Arial" w:cs="Arial"/>
          <w:sz w:val="22"/>
          <w:szCs w:val="22"/>
          <w:lang w:val="it-IT"/>
        </w:rPr>
        <w:t xml:space="preserve">sta nella sua </w:t>
      </w:r>
      <w:r w:rsidR="009B07BE" w:rsidRPr="009B07BE">
        <w:rPr>
          <w:rFonts w:ascii="Arial" w:hAnsi="Arial" w:cs="Arial"/>
          <w:sz w:val="22"/>
          <w:szCs w:val="22"/>
          <w:lang w:val="it-IT"/>
        </w:rPr>
        <w:t xml:space="preserve">esclusiva </w:t>
      </w:r>
      <w:r w:rsidR="00AD4EE4">
        <w:rPr>
          <w:rFonts w:ascii="Arial" w:hAnsi="Arial" w:cs="Arial"/>
          <w:sz w:val="22"/>
          <w:szCs w:val="22"/>
          <w:lang w:val="it-IT"/>
        </w:rPr>
        <w:t>gamma di</w:t>
      </w:r>
      <w:r w:rsidR="003A2104">
        <w:rPr>
          <w:rFonts w:ascii="Arial" w:hAnsi="Arial" w:cs="Arial"/>
          <w:sz w:val="22"/>
          <w:szCs w:val="22"/>
          <w:lang w:val="it-IT"/>
        </w:rPr>
        <w:t xml:space="preserve"> offerta e nella</w:t>
      </w:r>
      <w:r w:rsidR="009B07BE" w:rsidRPr="009B07BE">
        <w:rPr>
          <w:rFonts w:ascii="Arial" w:hAnsi="Arial" w:cs="Arial"/>
          <w:sz w:val="22"/>
          <w:szCs w:val="22"/>
          <w:lang w:val="it-IT"/>
        </w:rPr>
        <w:t xml:space="preserve"> copertura di complete catene di valore aggiunto. </w:t>
      </w:r>
      <w:r w:rsidR="002D7DE3">
        <w:rPr>
          <w:rFonts w:ascii="Arial" w:hAnsi="Arial" w:cs="Arial"/>
          <w:sz w:val="22"/>
          <w:szCs w:val="22"/>
          <w:lang w:val="it-IT"/>
        </w:rPr>
        <w:t>Ciò include</w:t>
      </w:r>
      <w:r w:rsidR="00AD4EE4" w:rsidRPr="008F0A85">
        <w:rPr>
          <w:rFonts w:ascii="Arial" w:hAnsi="Arial" w:cs="Arial"/>
          <w:sz w:val="22"/>
          <w:szCs w:val="22"/>
          <w:lang w:val="it-IT"/>
        </w:rPr>
        <w:t xml:space="preserve"> macchine per la trasformazione e per l’imballaggio </w:t>
      </w:r>
      <w:r w:rsidR="002D7DE3">
        <w:rPr>
          <w:rFonts w:ascii="Arial" w:hAnsi="Arial" w:cs="Arial"/>
          <w:sz w:val="22"/>
          <w:szCs w:val="22"/>
          <w:lang w:val="it-IT"/>
        </w:rPr>
        <w:t>nonché</w:t>
      </w:r>
      <w:r w:rsidR="008F0A85">
        <w:rPr>
          <w:rFonts w:ascii="Arial" w:hAnsi="Arial" w:cs="Arial"/>
          <w:sz w:val="22"/>
          <w:szCs w:val="22"/>
          <w:lang w:val="it-IT"/>
        </w:rPr>
        <w:t xml:space="preserve"> la lavorazione di </w:t>
      </w:r>
      <w:r w:rsidR="002D7DE3">
        <w:rPr>
          <w:rFonts w:ascii="Arial" w:hAnsi="Arial" w:cs="Arial"/>
          <w:sz w:val="22"/>
          <w:szCs w:val="22"/>
          <w:lang w:val="it-IT"/>
        </w:rPr>
        <w:t xml:space="preserve">prodotti confezionati, </w:t>
      </w:r>
      <w:r w:rsidR="008F0A85" w:rsidRPr="008F0A85">
        <w:rPr>
          <w:rFonts w:ascii="Arial" w:hAnsi="Arial" w:cs="Arial"/>
          <w:sz w:val="22"/>
          <w:szCs w:val="22"/>
          <w:lang w:val="it-IT"/>
        </w:rPr>
        <w:t>materiali d’</w:t>
      </w:r>
      <w:r w:rsidR="002D7DE3">
        <w:rPr>
          <w:rFonts w:ascii="Arial" w:hAnsi="Arial" w:cs="Arial"/>
          <w:sz w:val="22"/>
          <w:szCs w:val="22"/>
          <w:lang w:val="it-IT"/>
        </w:rPr>
        <w:t xml:space="preserve">imballaggio, </w:t>
      </w:r>
      <w:r w:rsidR="008F0A85" w:rsidRPr="008F0A85">
        <w:rPr>
          <w:rFonts w:ascii="Arial" w:hAnsi="Arial" w:cs="Arial"/>
          <w:sz w:val="22"/>
          <w:szCs w:val="22"/>
          <w:lang w:val="it-IT"/>
        </w:rPr>
        <w:t>materiali ausiliari</w:t>
      </w:r>
      <w:r w:rsidR="008F0A85">
        <w:rPr>
          <w:rFonts w:ascii="Arial" w:hAnsi="Arial" w:cs="Arial"/>
          <w:sz w:val="22"/>
          <w:szCs w:val="22"/>
          <w:lang w:val="it-IT"/>
        </w:rPr>
        <w:t xml:space="preserve"> e la loro produzione c</w:t>
      </w:r>
      <w:r w:rsidR="002D7DE3">
        <w:rPr>
          <w:rFonts w:ascii="Arial" w:hAnsi="Arial" w:cs="Arial"/>
          <w:sz w:val="22"/>
          <w:szCs w:val="22"/>
          <w:lang w:val="it-IT"/>
        </w:rPr>
        <w:t>osi come</w:t>
      </w:r>
      <w:r w:rsidR="008F0A85">
        <w:rPr>
          <w:rFonts w:ascii="Arial" w:hAnsi="Arial" w:cs="Arial"/>
          <w:sz w:val="22"/>
          <w:szCs w:val="22"/>
          <w:lang w:val="it-IT"/>
        </w:rPr>
        <w:t xml:space="preserve"> servizi per l’industria dell’imballaggio. </w:t>
      </w:r>
      <w:r w:rsidR="009C2031">
        <w:rPr>
          <w:rFonts w:ascii="Arial" w:hAnsi="Arial" w:cs="Arial"/>
          <w:sz w:val="22"/>
          <w:szCs w:val="22"/>
          <w:lang w:val="it-IT"/>
        </w:rPr>
        <w:t xml:space="preserve">L’ultima edizione della </w:t>
      </w:r>
      <w:r w:rsidR="008F0A85" w:rsidRPr="008F0A85">
        <w:rPr>
          <w:rFonts w:ascii="Arial" w:hAnsi="Arial" w:cs="Arial"/>
          <w:sz w:val="22"/>
          <w:szCs w:val="22"/>
          <w:lang w:val="it-IT"/>
        </w:rPr>
        <w:t>interpack che ha avuto luogo a maggio</w:t>
      </w:r>
      <w:r w:rsidR="002D7DE3">
        <w:rPr>
          <w:rFonts w:ascii="Arial" w:hAnsi="Arial" w:cs="Arial"/>
          <w:sz w:val="22"/>
          <w:szCs w:val="22"/>
          <w:lang w:val="it-IT"/>
        </w:rPr>
        <w:t>,</w:t>
      </w:r>
      <w:r w:rsidR="008F0A85" w:rsidRPr="008F0A85">
        <w:rPr>
          <w:rFonts w:ascii="Arial" w:hAnsi="Arial" w:cs="Arial"/>
          <w:sz w:val="22"/>
          <w:szCs w:val="22"/>
          <w:lang w:val="it-IT"/>
        </w:rPr>
        <w:t xml:space="preserve"> ha attirato a Düsseldorf 2.866 espositori e 170.899 visitatori provenienti da 168 paesi ed ha contribuito a dare uno slancio </w:t>
      </w:r>
      <w:r w:rsidR="008F0A85">
        <w:rPr>
          <w:rFonts w:ascii="Arial" w:hAnsi="Arial" w:cs="Arial"/>
          <w:sz w:val="22"/>
          <w:szCs w:val="22"/>
          <w:lang w:val="it-IT"/>
        </w:rPr>
        <w:t xml:space="preserve">importante </w:t>
      </w:r>
      <w:r w:rsidR="00487874">
        <w:rPr>
          <w:rFonts w:ascii="Arial" w:hAnsi="Arial" w:cs="Arial"/>
          <w:sz w:val="22"/>
          <w:szCs w:val="22"/>
          <w:lang w:val="it-IT"/>
        </w:rPr>
        <w:t>al settore</w:t>
      </w:r>
      <w:r w:rsidR="002D7DE3">
        <w:rPr>
          <w:rFonts w:ascii="Arial" w:hAnsi="Arial" w:cs="Arial"/>
          <w:sz w:val="22"/>
          <w:szCs w:val="22"/>
          <w:lang w:val="it-IT"/>
        </w:rPr>
        <w:t>, attraverso</w:t>
      </w:r>
      <w:r w:rsidR="00487874">
        <w:rPr>
          <w:rFonts w:ascii="Arial" w:hAnsi="Arial" w:cs="Arial"/>
          <w:sz w:val="22"/>
          <w:szCs w:val="22"/>
          <w:lang w:val="it-IT"/>
        </w:rPr>
        <w:t xml:space="preserve"> una vivace </w:t>
      </w:r>
      <w:r w:rsidR="002D7DE3">
        <w:rPr>
          <w:rFonts w:ascii="Arial" w:hAnsi="Arial" w:cs="Arial"/>
          <w:sz w:val="22"/>
          <w:szCs w:val="22"/>
          <w:lang w:val="it-IT"/>
        </w:rPr>
        <w:t>attività di ordinazioni</w:t>
      </w:r>
      <w:r w:rsidR="003A2104">
        <w:rPr>
          <w:rFonts w:ascii="Arial" w:hAnsi="Arial" w:cs="Arial"/>
          <w:sz w:val="22"/>
          <w:szCs w:val="22"/>
          <w:lang w:val="it-IT"/>
        </w:rPr>
        <w:t>,</w:t>
      </w:r>
      <w:r w:rsidR="002D7DE3">
        <w:rPr>
          <w:rFonts w:ascii="Arial" w:hAnsi="Arial" w:cs="Arial"/>
          <w:sz w:val="22"/>
          <w:szCs w:val="22"/>
          <w:lang w:val="it-IT"/>
        </w:rPr>
        <w:t xml:space="preserve"> effettuate dai</w:t>
      </w:r>
      <w:r w:rsidR="00487874">
        <w:rPr>
          <w:rFonts w:ascii="Arial" w:hAnsi="Arial" w:cs="Arial"/>
          <w:sz w:val="22"/>
          <w:szCs w:val="22"/>
          <w:lang w:val="it-IT"/>
        </w:rPr>
        <w:t xml:space="preserve"> tre quarti dei visitatori </w:t>
      </w:r>
      <w:r w:rsidR="002D7DE3">
        <w:rPr>
          <w:rFonts w:ascii="Arial" w:hAnsi="Arial" w:cs="Arial"/>
          <w:sz w:val="22"/>
          <w:szCs w:val="22"/>
          <w:lang w:val="it-IT"/>
        </w:rPr>
        <w:t>aventi potere decisionale.</w:t>
      </w:r>
      <w:r w:rsidR="00487874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7B7D6B" w:rsidRPr="00F546A1" w:rsidRDefault="0083340E" w:rsidP="00487874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È </w:t>
      </w:r>
      <w:r w:rsidR="002D7DE3">
        <w:rPr>
          <w:rFonts w:ascii="Arial" w:hAnsi="Arial" w:cs="Arial"/>
          <w:sz w:val="22"/>
          <w:szCs w:val="22"/>
          <w:lang w:val="it-IT"/>
        </w:rPr>
        <w:t>anche possibile</w:t>
      </w:r>
      <w:r w:rsidR="003A2104">
        <w:rPr>
          <w:rFonts w:ascii="Arial" w:hAnsi="Arial" w:cs="Arial"/>
          <w:sz w:val="22"/>
          <w:szCs w:val="22"/>
          <w:lang w:val="it-IT"/>
        </w:rPr>
        <w:t>, effettuare da ora,</w:t>
      </w:r>
      <w:r>
        <w:rPr>
          <w:rFonts w:ascii="Arial" w:hAnsi="Arial" w:cs="Arial"/>
          <w:sz w:val="22"/>
          <w:szCs w:val="22"/>
          <w:lang w:val="it-IT"/>
        </w:rPr>
        <w:t xml:space="preserve"> l’iscrizione alla fiera di </w:t>
      </w:r>
      <w:r w:rsidR="00930BB0" w:rsidRPr="00356B04">
        <w:rPr>
          <w:rFonts w:ascii="Arial" w:hAnsi="Arial" w:cs="Arial"/>
          <w:sz w:val="22"/>
          <w:szCs w:val="22"/>
          <w:lang w:val="it-IT"/>
        </w:rPr>
        <w:t xml:space="preserve">subforniture </w:t>
      </w:r>
      <w:r w:rsidR="009C2031">
        <w:rPr>
          <w:rFonts w:ascii="Arial" w:hAnsi="Arial" w:cs="Arial"/>
          <w:sz w:val="22"/>
          <w:szCs w:val="22"/>
          <w:lang w:val="it-IT"/>
        </w:rPr>
        <w:t>“</w:t>
      </w:r>
      <w:r w:rsidR="00CD2EC7" w:rsidRPr="00356B04">
        <w:rPr>
          <w:rFonts w:ascii="Arial" w:hAnsi="Arial" w:cs="Arial"/>
          <w:sz w:val="22"/>
          <w:szCs w:val="22"/>
          <w:lang w:val="it-IT"/>
        </w:rPr>
        <w:t>components for processing and packaging</w:t>
      </w:r>
      <w:r w:rsidR="003A2104">
        <w:rPr>
          <w:rFonts w:ascii="Arial" w:hAnsi="Arial" w:cs="Arial"/>
          <w:sz w:val="22"/>
          <w:szCs w:val="22"/>
          <w:lang w:val="it-IT"/>
        </w:rPr>
        <w:t xml:space="preserve"> </w:t>
      </w:r>
      <w:r w:rsidR="00930BB0" w:rsidRPr="00356B04">
        <w:rPr>
          <w:rFonts w:ascii="Arial" w:hAnsi="Arial" w:cs="Arial"/>
          <w:sz w:val="22"/>
          <w:szCs w:val="22"/>
          <w:lang w:val="it-IT"/>
        </w:rPr>
        <w:t xml:space="preserve">- componenti per la </w:t>
      </w:r>
      <w:r w:rsidR="00930BB0" w:rsidRPr="00356B04">
        <w:rPr>
          <w:rFonts w:ascii="Arial" w:hAnsi="Arial" w:cs="Arial"/>
          <w:sz w:val="22"/>
          <w:szCs w:val="22"/>
          <w:lang w:val="it-IT"/>
        </w:rPr>
        <w:lastRenderedPageBreak/>
        <w:t xml:space="preserve">lavorazione </w:t>
      </w:r>
      <w:r w:rsidR="00356B04" w:rsidRPr="00356B04">
        <w:rPr>
          <w:rFonts w:ascii="Arial" w:hAnsi="Arial" w:cs="Arial"/>
          <w:sz w:val="22"/>
          <w:szCs w:val="22"/>
          <w:lang w:val="it-IT"/>
        </w:rPr>
        <w:t>e packagi</w:t>
      </w:r>
      <w:r w:rsidR="00930BB0" w:rsidRPr="00356B04">
        <w:rPr>
          <w:rFonts w:ascii="Arial" w:hAnsi="Arial" w:cs="Arial"/>
          <w:sz w:val="22"/>
          <w:szCs w:val="22"/>
          <w:lang w:val="it-IT"/>
        </w:rPr>
        <w:t>ng</w:t>
      </w:r>
      <w:r w:rsidR="009C2031">
        <w:rPr>
          <w:rFonts w:ascii="Arial" w:hAnsi="Arial" w:cs="Arial"/>
          <w:sz w:val="22"/>
          <w:szCs w:val="22"/>
          <w:lang w:val="it-IT"/>
        </w:rPr>
        <w:t>”</w:t>
      </w:r>
      <w:r w:rsidR="00BE7A7E" w:rsidRPr="00356B04">
        <w:rPr>
          <w:rFonts w:ascii="Arial" w:hAnsi="Arial" w:cs="Arial"/>
          <w:sz w:val="22"/>
          <w:szCs w:val="22"/>
          <w:lang w:val="it-IT"/>
        </w:rPr>
        <w:t xml:space="preserve">, </w:t>
      </w:r>
      <w:r w:rsidR="00356B04" w:rsidRPr="00356B04">
        <w:rPr>
          <w:rFonts w:ascii="Arial" w:hAnsi="Arial" w:cs="Arial"/>
          <w:sz w:val="22"/>
          <w:szCs w:val="22"/>
          <w:lang w:val="it-IT"/>
        </w:rPr>
        <w:t>che</w:t>
      </w:r>
      <w:r>
        <w:rPr>
          <w:rFonts w:ascii="Arial" w:hAnsi="Arial" w:cs="Arial"/>
          <w:sz w:val="22"/>
          <w:szCs w:val="22"/>
          <w:lang w:val="it-IT"/>
        </w:rPr>
        <w:t xml:space="preserve"> secondo il concetto già comprovato, </w:t>
      </w:r>
      <w:r w:rsidR="00356B04" w:rsidRPr="00356B04">
        <w:rPr>
          <w:rFonts w:ascii="Arial" w:hAnsi="Arial" w:cs="Arial"/>
          <w:sz w:val="22"/>
          <w:szCs w:val="22"/>
          <w:lang w:val="it-IT"/>
        </w:rPr>
        <w:t xml:space="preserve"> </w:t>
      </w:r>
      <w:r w:rsidR="002D7DE3">
        <w:rPr>
          <w:rFonts w:ascii="Arial" w:hAnsi="Arial" w:cs="Arial"/>
          <w:sz w:val="22"/>
          <w:szCs w:val="22"/>
          <w:lang w:val="it-IT"/>
        </w:rPr>
        <w:t xml:space="preserve">si terrà </w:t>
      </w:r>
      <w:r w:rsidR="00356B04">
        <w:rPr>
          <w:rFonts w:ascii="Arial" w:hAnsi="Arial" w:cs="Arial"/>
          <w:sz w:val="22"/>
          <w:szCs w:val="22"/>
          <w:lang w:val="it-IT"/>
        </w:rPr>
        <w:t>anche nel 2020</w:t>
      </w:r>
      <w:r>
        <w:rPr>
          <w:rFonts w:ascii="Arial" w:hAnsi="Arial" w:cs="Arial"/>
          <w:sz w:val="22"/>
          <w:szCs w:val="22"/>
          <w:lang w:val="it-IT"/>
        </w:rPr>
        <w:t>,</w:t>
      </w:r>
      <w:r w:rsidR="00356B0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parallelamente alla interpack</w:t>
      </w:r>
      <w:r w:rsidR="002D7DE3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in un luogo centrale del comprensorio fieristico.</w:t>
      </w:r>
      <w:r w:rsidR="000E4518" w:rsidRPr="0083340E">
        <w:rPr>
          <w:rFonts w:ascii="Arial" w:hAnsi="Arial" w:cs="Arial"/>
          <w:sz w:val="22"/>
          <w:szCs w:val="22"/>
          <w:lang w:val="it-IT"/>
        </w:rPr>
        <w:t xml:space="preserve"> </w:t>
      </w:r>
      <w:r w:rsidRPr="00A5255F">
        <w:rPr>
          <w:rFonts w:ascii="Arial" w:hAnsi="Arial" w:cs="Arial"/>
          <w:sz w:val="22"/>
          <w:szCs w:val="22"/>
          <w:lang w:val="it-IT"/>
        </w:rPr>
        <w:t>Essa si rivolge ad imprese che of</w:t>
      </w:r>
      <w:r w:rsidR="004F019F">
        <w:rPr>
          <w:rFonts w:ascii="Arial" w:hAnsi="Arial" w:cs="Arial"/>
          <w:sz w:val="22"/>
          <w:szCs w:val="22"/>
          <w:lang w:val="it-IT"/>
        </w:rPr>
        <w:t>frono tecniche di trasmissione</w:t>
      </w:r>
      <w:r w:rsidR="00806B3A" w:rsidRPr="00A5255F">
        <w:rPr>
          <w:rFonts w:ascii="Arial" w:hAnsi="Arial" w:cs="Arial"/>
          <w:iCs/>
          <w:noProof/>
          <w:sz w:val="22"/>
          <w:szCs w:val="22"/>
          <w:lang w:val="it-IT"/>
        </w:rPr>
        <w:t xml:space="preserve">, </w:t>
      </w:r>
      <w:r w:rsidR="00A5255F" w:rsidRPr="00A5255F">
        <w:rPr>
          <w:rFonts w:ascii="Arial" w:hAnsi="Arial" w:cs="Arial"/>
          <w:iCs/>
          <w:noProof/>
          <w:sz w:val="22"/>
          <w:szCs w:val="22"/>
          <w:lang w:val="it-IT"/>
        </w:rPr>
        <w:t xml:space="preserve">tecnologie di controllo, e tecnologie </w:t>
      </w:r>
      <w:r w:rsidR="004F019F">
        <w:rPr>
          <w:rFonts w:ascii="Arial" w:hAnsi="Arial" w:cs="Arial"/>
          <w:iCs/>
          <w:noProof/>
          <w:sz w:val="22"/>
          <w:szCs w:val="22"/>
          <w:lang w:val="it-IT"/>
        </w:rPr>
        <w:t>dei</w:t>
      </w:r>
      <w:r w:rsidR="00A5255F" w:rsidRPr="00A5255F">
        <w:rPr>
          <w:rFonts w:ascii="Arial" w:hAnsi="Arial" w:cs="Arial"/>
          <w:iCs/>
          <w:noProof/>
          <w:sz w:val="22"/>
          <w:szCs w:val="22"/>
          <w:lang w:val="it-IT"/>
        </w:rPr>
        <w:t xml:space="preserve"> sensori, prodotti per l’elaborazione industriale di immagini</w:t>
      </w:r>
      <w:r w:rsidR="004F019F">
        <w:rPr>
          <w:rFonts w:ascii="Arial" w:hAnsi="Arial" w:cs="Arial"/>
          <w:iCs/>
          <w:noProof/>
          <w:sz w:val="22"/>
          <w:szCs w:val="22"/>
          <w:lang w:val="it-IT"/>
        </w:rPr>
        <w:t xml:space="preserve">, tecnologia di monimentazione, </w:t>
      </w:r>
      <w:r w:rsidR="00A5255F" w:rsidRPr="00A5255F">
        <w:rPr>
          <w:rFonts w:ascii="Arial" w:hAnsi="Arial" w:cs="Arial"/>
          <w:iCs/>
          <w:noProof/>
          <w:sz w:val="22"/>
          <w:szCs w:val="22"/>
          <w:lang w:val="it-IT"/>
        </w:rPr>
        <w:t xml:space="preserve">tecniche di manipolazione, </w:t>
      </w:r>
      <w:r w:rsidR="003A2104">
        <w:rPr>
          <w:rFonts w:ascii="Arial" w:hAnsi="Arial" w:cs="Arial"/>
          <w:iCs/>
          <w:noProof/>
          <w:sz w:val="22"/>
          <w:szCs w:val="22"/>
          <w:lang w:val="it-IT"/>
        </w:rPr>
        <w:t>s</w:t>
      </w:r>
      <w:r w:rsidR="004F019F">
        <w:rPr>
          <w:rFonts w:ascii="Arial" w:hAnsi="Arial" w:cs="Arial"/>
          <w:iCs/>
          <w:noProof/>
          <w:sz w:val="22"/>
          <w:szCs w:val="22"/>
          <w:lang w:val="it-IT"/>
        </w:rPr>
        <w:t>oftware industriale e c</w:t>
      </w:r>
      <w:r w:rsidR="00A5255F">
        <w:rPr>
          <w:rFonts w:ascii="Arial" w:hAnsi="Arial" w:cs="Arial"/>
          <w:iCs/>
          <w:noProof/>
          <w:sz w:val="22"/>
          <w:szCs w:val="22"/>
          <w:lang w:val="it-IT"/>
        </w:rPr>
        <w:t xml:space="preserve">omunicazione così pure completi sistemi di automazione per l’industria degli imballaggi. </w:t>
      </w:r>
      <w:r w:rsidR="004F019F">
        <w:rPr>
          <w:rFonts w:ascii="Arial" w:hAnsi="Arial" w:cs="Arial"/>
          <w:iCs/>
          <w:noProof/>
          <w:sz w:val="22"/>
          <w:szCs w:val="22"/>
          <w:lang w:val="it-IT"/>
        </w:rPr>
        <w:t xml:space="preserve">Inoltre potranno </w:t>
      </w:r>
      <w:r w:rsidR="00A5255F" w:rsidRPr="00F546A1">
        <w:rPr>
          <w:rFonts w:ascii="Arial" w:hAnsi="Arial" w:cs="Arial"/>
          <w:iCs/>
          <w:noProof/>
          <w:sz w:val="22"/>
          <w:szCs w:val="22"/>
          <w:lang w:val="it-IT"/>
        </w:rPr>
        <w:t xml:space="preserve">partecipare  </w:t>
      </w:r>
      <w:r w:rsidR="003A2104">
        <w:rPr>
          <w:rFonts w:ascii="Arial" w:hAnsi="Arial" w:cs="Arial"/>
          <w:iCs/>
          <w:noProof/>
          <w:sz w:val="22"/>
          <w:szCs w:val="22"/>
          <w:lang w:val="it-IT"/>
        </w:rPr>
        <w:t xml:space="preserve">i </w:t>
      </w:r>
      <w:r w:rsidR="00A5255F" w:rsidRPr="00F546A1">
        <w:rPr>
          <w:rFonts w:ascii="Arial" w:hAnsi="Arial" w:cs="Arial"/>
          <w:iCs/>
          <w:noProof/>
          <w:sz w:val="22"/>
          <w:szCs w:val="22"/>
          <w:lang w:val="it-IT"/>
        </w:rPr>
        <w:t>produttori o fornitori di parti di macchine</w:t>
      </w:r>
      <w:r w:rsidR="00F546A1">
        <w:rPr>
          <w:rFonts w:ascii="Arial" w:hAnsi="Arial" w:cs="Arial"/>
          <w:iCs/>
          <w:noProof/>
          <w:sz w:val="22"/>
          <w:szCs w:val="22"/>
          <w:lang w:val="it-IT"/>
        </w:rPr>
        <w:t>,</w:t>
      </w:r>
      <w:r w:rsidR="009C2031">
        <w:rPr>
          <w:rFonts w:ascii="Arial" w:hAnsi="Arial" w:cs="Arial"/>
          <w:iCs/>
          <w:noProof/>
          <w:sz w:val="22"/>
          <w:szCs w:val="22"/>
          <w:lang w:val="it-IT"/>
        </w:rPr>
        <w:t xml:space="preserve"> </w:t>
      </w:r>
      <w:r w:rsidR="00F546A1">
        <w:rPr>
          <w:rFonts w:ascii="Arial" w:hAnsi="Arial" w:cs="Arial"/>
          <w:iCs/>
          <w:noProof/>
          <w:sz w:val="22"/>
          <w:szCs w:val="22"/>
          <w:lang w:val="it-IT"/>
        </w:rPr>
        <w:t>componenti,</w:t>
      </w:r>
      <w:r w:rsidR="009C2031">
        <w:rPr>
          <w:rFonts w:ascii="Arial" w:hAnsi="Arial" w:cs="Arial"/>
          <w:iCs/>
          <w:noProof/>
          <w:sz w:val="22"/>
          <w:szCs w:val="22"/>
          <w:lang w:val="it-IT"/>
        </w:rPr>
        <w:t xml:space="preserve"> </w:t>
      </w:r>
      <w:r w:rsidR="00F546A1">
        <w:rPr>
          <w:rFonts w:ascii="Arial" w:hAnsi="Arial" w:cs="Arial"/>
          <w:iCs/>
          <w:noProof/>
          <w:sz w:val="22"/>
          <w:szCs w:val="22"/>
          <w:lang w:val="it-IT"/>
        </w:rPr>
        <w:t xml:space="preserve">accessori e dispositivi periferici così anche per componenti  </w:t>
      </w:r>
      <w:r w:rsidR="00A5255F" w:rsidRPr="00F546A1">
        <w:rPr>
          <w:rFonts w:ascii="Arial" w:hAnsi="Arial" w:cs="Arial"/>
          <w:iCs/>
          <w:noProof/>
          <w:sz w:val="22"/>
          <w:szCs w:val="22"/>
          <w:lang w:val="it-IT"/>
        </w:rPr>
        <w:t xml:space="preserve">e mezzi ausiliari per </w:t>
      </w:r>
      <w:r w:rsidR="00F546A1" w:rsidRPr="00F546A1">
        <w:rPr>
          <w:rFonts w:ascii="Arial" w:hAnsi="Arial" w:cs="Arial"/>
          <w:iCs/>
          <w:noProof/>
          <w:sz w:val="22"/>
          <w:szCs w:val="22"/>
          <w:lang w:val="it-IT"/>
        </w:rPr>
        <w:t>materiali d</w:t>
      </w:r>
      <w:r w:rsidR="009C2031">
        <w:rPr>
          <w:rFonts w:ascii="Arial" w:hAnsi="Arial" w:cs="Arial"/>
          <w:iCs/>
          <w:noProof/>
          <w:sz w:val="22"/>
          <w:szCs w:val="22"/>
          <w:lang w:val="it-IT"/>
        </w:rPr>
        <w:t>’</w:t>
      </w:r>
      <w:r w:rsidR="00F546A1" w:rsidRPr="00F546A1">
        <w:rPr>
          <w:rFonts w:ascii="Arial" w:hAnsi="Arial" w:cs="Arial"/>
          <w:iCs/>
          <w:noProof/>
          <w:sz w:val="22"/>
          <w:szCs w:val="22"/>
          <w:lang w:val="it-IT"/>
        </w:rPr>
        <w:t>imballaggio</w:t>
      </w:r>
      <w:r w:rsidR="00F546A1">
        <w:rPr>
          <w:rFonts w:ascii="Arial" w:hAnsi="Arial" w:cs="Arial"/>
          <w:iCs/>
          <w:noProof/>
          <w:sz w:val="22"/>
          <w:szCs w:val="22"/>
          <w:lang w:val="it-IT"/>
        </w:rPr>
        <w:t>.</w:t>
      </w:r>
    </w:p>
    <w:p w:rsidR="007B7D6B" w:rsidRPr="00F546A1" w:rsidRDefault="00F546A1" w:rsidP="00492A8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546A1">
        <w:rPr>
          <w:rFonts w:ascii="Arial" w:hAnsi="Arial" w:cs="Arial"/>
          <w:sz w:val="22"/>
          <w:szCs w:val="22"/>
          <w:lang w:val="it-IT"/>
        </w:rPr>
        <w:t xml:space="preserve">Le imprese potranno inviare la loro richiesta di partecipazione all’indirizzo </w:t>
      </w:r>
      <w:hyperlink r:id="rId8" w:history="1">
        <w:r w:rsidR="002B43A9" w:rsidRPr="008E1D89">
          <w:rPr>
            <w:rStyle w:val="Hyperlink"/>
            <w:rFonts w:ascii="Arial" w:hAnsi="Arial" w:cs="Arial"/>
            <w:sz w:val="22"/>
            <w:szCs w:val="22"/>
            <w:lang w:val="en-GB"/>
          </w:rPr>
          <w:t>www.interpack.com/registration</w:t>
        </w:r>
      </w:hyperlink>
      <w:r>
        <w:rPr>
          <w:rFonts w:ascii="Arial" w:hAnsi="Arial" w:cs="Arial"/>
          <w:sz w:val="22"/>
          <w:szCs w:val="22"/>
          <w:lang w:val="it-IT"/>
        </w:rPr>
        <w:t xml:space="preserve"> oppure a</w:t>
      </w:r>
      <w:r w:rsidR="008735F5" w:rsidRPr="00F546A1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9" w:history="1">
        <w:r w:rsidR="002B43A9" w:rsidRPr="008E1D89">
          <w:rPr>
            <w:rStyle w:val="Hyperlink"/>
            <w:rFonts w:ascii="Arial" w:hAnsi="Arial" w:cs="Arial"/>
            <w:sz w:val="22"/>
            <w:szCs w:val="22"/>
            <w:lang w:val="en-GB"/>
          </w:rPr>
          <w:t>www.packaging-components.com/registration</w:t>
        </w:r>
      </w:hyperlink>
      <w:r>
        <w:rPr>
          <w:rFonts w:ascii="Arial" w:hAnsi="Arial" w:cs="Arial"/>
          <w:sz w:val="22"/>
          <w:szCs w:val="22"/>
          <w:lang w:val="it-IT"/>
        </w:rPr>
        <w:t>. I vecchi espositori della interpack 2017 potranno accedere ai moduli già precompilati.</w:t>
      </w:r>
      <w:r w:rsidR="002A075F" w:rsidRPr="00F546A1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Il termine ultimo per</w:t>
      </w:r>
      <w:r w:rsidR="003A2104">
        <w:rPr>
          <w:rFonts w:ascii="Arial" w:hAnsi="Arial" w:cs="Arial"/>
          <w:sz w:val="22"/>
          <w:szCs w:val="22"/>
          <w:lang w:val="it-IT"/>
        </w:rPr>
        <w:t xml:space="preserve"> l’invio delle domande è il 28 F</w:t>
      </w:r>
      <w:r>
        <w:rPr>
          <w:rFonts w:ascii="Arial" w:hAnsi="Arial" w:cs="Arial"/>
          <w:sz w:val="22"/>
          <w:szCs w:val="22"/>
          <w:lang w:val="it-IT"/>
        </w:rPr>
        <w:t xml:space="preserve">ebbraio 2019. </w:t>
      </w:r>
      <w:r w:rsidR="004F019F" w:rsidRPr="004F019F">
        <w:rPr>
          <w:rFonts w:ascii="Arial" w:hAnsi="Arial" w:cs="Arial"/>
          <w:sz w:val="22"/>
          <w:szCs w:val="22"/>
          <w:lang w:val="it-IT"/>
        </w:rPr>
        <w:t>Fino alla interpack 2020 s</w:t>
      </w:r>
      <w:r w:rsidRPr="00F546A1">
        <w:rPr>
          <w:rFonts w:ascii="Arial" w:hAnsi="Arial" w:cs="Arial"/>
          <w:sz w:val="22"/>
          <w:szCs w:val="22"/>
          <w:lang w:val="it-IT"/>
        </w:rPr>
        <w:t>aranno in programma numerose fiere facenti parte dell’interpack alliance. Cos</w:t>
      </w:r>
      <w:r w:rsidR="004F019F">
        <w:rPr>
          <w:rFonts w:ascii="Arial" w:hAnsi="Arial" w:cs="Arial"/>
          <w:sz w:val="22"/>
          <w:szCs w:val="22"/>
          <w:lang w:val="it-IT"/>
        </w:rPr>
        <w:t>ì a g</w:t>
      </w:r>
      <w:r w:rsidRPr="00F546A1">
        <w:rPr>
          <w:rFonts w:ascii="Arial" w:hAnsi="Arial" w:cs="Arial"/>
          <w:sz w:val="22"/>
          <w:szCs w:val="22"/>
          <w:lang w:val="it-IT"/>
        </w:rPr>
        <w:t>ennaio la upakovka di mosca</w:t>
      </w:r>
      <w:r w:rsidR="003A2104">
        <w:rPr>
          <w:rFonts w:ascii="Arial" w:hAnsi="Arial" w:cs="Arial"/>
          <w:sz w:val="22"/>
          <w:szCs w:val="22"/>
          <w:lang w:val="it-IT"/>
        </w:rPr>
        <w:t>,</w:t>
      </w:r>
      <w:r w:rsidRPr="00F546A1">
        <w:rPr>
          <w:rFonts w:ascii="Arial" w:hAnsi="Arial" w:cs="Arial"/>
          <w:sz w:val="22"/>
          <w:szCs w:val="22"/>
          <w:lang w:val="it-IT"/>
        </w:rPr>
        <w:t xml:space="preserve"> che si svolge ogni anno a gen</w:t>
      </w:r>
      <w:r>
        <w:rPr>
          <w:rFonts w:ascii="Arial" w:hAnsi="Arial" w:cs="Arial"/>
          <w:sz w:val="22"/>
          <w:szCs w:val="22"/>
          <w:lang w:val="it-IT"/>
        </w:rPr>
        <w:t>n</w:t>
      </w:r>
      <w:r w:rsidRPr="00F546A1">
        <w:rPr>
          <w:rFonts w:ascii="Arial" w:hAnsi="Arial" w:cs="Arial"/>
          <w:sz w:val="22"/>
          <w:szCs w:val="22"/>
          <w:lang w:val="it-IT"/>
        </w:rPr>
        <w:t>aio a Mosca</w:t>
      </w:r>
      <w:r w:rsidR="003A2104">
        <w:rPr>
          <w:rFonts w:ascii="Arial" w:hAnsi="Arial" w:cs="Arial"/>
          <w:sz w:val="22"/>
          <w:szCs w:val="22"/>
          <w:lang w:val="it-IT"/>
        </w:rPr>
        <w:t>,</w:t>
      </w:r>
      <w:r w:rsidRPr="00F546A1">
        <w:rPr>
          <w:rFonts w:ascii="Arial" w:hAnsi="Arial" w:cs="Arial"/>
          <w:sz w:val="22"/>
          <w:szCs w:val="22"/>
          <w:lang w:val="it-IT"/>
        </w:rPr>
        <w:t xml:space="preserve"> oppure </w:t>
      </w:r>
      <w:r>
        <w:rPr>
          <w:rFonts w:ascii="Arial" w:hAnsi="Arial" w:cs="Arial"/>
          <w:sz w:val="22"/>
          <w:szCs w:val="22"/>
          <w:lang w:val="it-IT"/>
        </w:rPr>
        <w:t xml:space="preserve">in autunno le manifestazioni fieristiche indiane </w:t>
      </w:r>
      <w:r w:rsidR="000546D8" w:rsidRPr="00F546A1">
        <w:rPr>
          <w:rFonts w:ascii="Arial" w:hAnsi="Arial" w:cs="Arial"/>
          <w:sz w:val="22"/>
          <w:szCs w:val="22"/>
          <w:lang w:val="it-IT"/>
        </w:rPr>
        <w:t>pac</w:t>
      </w:r>
      <w:r w:rsidR="00BF6FBA" w:rsidRPr="00F546A1">
        <w:rPr>
          <w:rFonts w:ascii="Arial" w:hAnsi="Arial" w:cs="Arial"/>
          <w:sz w:val="22"/>
          <w:szCs w:val="22"/>
          <w:lang w:val="it-IT"/>
        </w:rPr>
        <w:t>process</w:t>
      </w:r>
      <w:r w:rsidR="00220409" w:rsidRPr="00F546A1">
        <w:rPr>
          <w:rFonts w:ascii="Arial" w:hAnsi="Arial" w:cs="Arial"/>
          <w:sz w:val="22"/>
          <w:szCs w:val="22"/>
          <w:lang w:val="it-IT"/>
        </w:rPr>
        <w:t xml:space="preserve"> In</w:t>
      </w:r>
      <w:r w:rsidR="00BC491D">
        <w:rPr>
          <w:rFonts w:ascii="Arial" w:hAnsi="Arial" w:cs="Arial"/>
          <w:sz w:val="22"/>
          <w:szCs w:val="22"/>
          <w:lang w:val="it-IT"/>
        </w:rPr>
        <w:t xml:space="preserve">dia/indiapack/food pex India e la </w:t>
      </w:r>
      <w:r w:rsidR="004F019F">
        <w:rPr>
          <w:rFonts w:ascii="Arial" w:hAnsi="Arial" w:cs="Arial"/>
          <w:sz w:val="22"/>
          <w:szCs w:val="22"/>
          <w:lang w:val="it-IT"/>
        </w:rPr>
        <w:t>pacprocess Tehran -</w:t>
      </w:r>
      <w:r w:rsidR="00220409" w:rsidRPr="00F546A1">
        <w:rPr>
          <w:rFonts w:ascii="Arial" w:hAnsi="Arial" w:cs="Arial"/>
          <w:sz w:val="22"/>
          <w:szCs w:val="22"/>
          <w:lang w:val="it-IT"/>
        </w:rPr>
        <w:t xml:space="preserve"> </w:t>
      </w:r>
      <w:r w:rsidR="00BC491D">
        <w:rPr>
          <w:rFonts w:ascii="Arial" w:hAnsi="Arial" w:cs="Arial"/>
          <w:sz w:val="22"/>
          <w:szCs w:val="22"/>
          <w:lang w:val="it-IT"/>
        </w:rPr>
        <w:t>come pure la prossima volta a novembre 2019 – la</w:t>
      </w:r>
      <w:r w:rsidR="00BF6FBA" w:rsidRPr="00F546A1">
        <w:rPr>
          <w:rFonts w:ascii="Arial" w:hAnsi="Arial" w:cs="Arial"/>
          <w:sz w:val="22"/>
          <w:szCs w:val="22"/>
          <w:lang w:val="it-IT"/>
        </w:rPr>
        <w:t xml:space="preserve"> Shan</w:t>
      </w:r>
      <w:r w:rsidR="00220409" w:rsidRPr="00F546A1">
        <w:rPr>
          <w:rFonts w:ascii="Arial" w:hAnsi="Arial" w:cs="Arial"/>
          <w:sz w:val="22"/>
          <w:szCs w:val="22"/>
          <w:lang w:val="it-IT"/>
        </w:rPr>
        <w:t xml:space="preserve">ghai World of Packaging (swop). </w:t>
      </w:r>
    </w:p>
    <w:p w:rsidR="00806B3A" w:rsidRPr="00F546A1" w:rsidRDefault="00806B3A" w:rsidP="00492A8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06B3A" w:rsidRPr="00BC491D" w:rsidRDefault="00BC491D" w:rsidP="00492A8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BC491D">
        <w:rPr>
          <w:rFonts w:ascii="Arial" w:hAnsi="Arial" w:cs="Arial"/>
          <w:b/>
          <w:sz w:val="22"/>
          <w:szCs w:val="22"/>
          <w:lang w:val="it-IT"/>
        </w:rPr>
        <w:t>7. Dicembre</w:t>
      </w:r>
      <w:r w:rsidR="00806B3A" w:rsidRPr="00BC491D">
        <w:rPr>
          <w:rFonts w:ascii="Arial" w:hAnsi="Arial" w:cs="Arial"/>
          <w:b/>
          <w:sz w:val="22"/>
          <w:szCs w:val="22"/>
          <w:lang w:val="it-IT"/>
        </w:rPr>
        <w:t xml:space="preserve"> 2017</w:t>
      </w:r>
    </w:p>
    <w:p w:rsidR="002E1D05" w:rsidRPr="00BC491D" w:rsidRDefault="002E1D05" w:rsidP="00492A8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06B3A" w:rsidRPr="00BC491D" w:rsidRDefault="00BC491D" w:rsidP="00806B3A">
      <w:pPr>
        <w:pStyle w:val="berschrift2"/>
        <w:spacing w:line="240" w:lineRule="auto"/>
        <w:jc w:val="left"/>
        <w:rPr>
          <w:rFonts w:ascii="Arial" w:hAnsi="Arial" w:cs="Arial"/>
          <w:sz w:val="22"/>
          <w:szCs w:val="22"/>
          <w:lang w:val="it-IT"/>
        </w:rPr>
      </w:pPr>
      <w:r w:rsidRPr="00BC491D">
        <w:rPr>
          <w:rFonts w:ascii="Arial" w:hAnsi="Arial" w:cs="Arial"/>
          <w:sz w:val="22"/>
          <w:szCs w:val="22"/>
          <w:lang w:val="it-IT"/>
        </w:rPr>
        <w:t>Servizio Stampa</w:t>
      </w:r>
      <w:r w:rsidR="00806B3A" w:rsidRPr="00BC491D">
        <w:rPr>
          <w:rFonts w:ascii="Arial" w:hAnsi="Arial" w:cs="Arial"/>
          <w:sz w:val="22"/>
          <w:szCs w:val="22"/>
          <w:lang w:val="it-IT"/>
        </w:rPr>
        <w:t xml:space="preserve"> interpack 2020 </w:t>
      </w:r>
      <w:r w:rsidR="00806B3A" w:rsidRPr="00BC491D">
        <w:rPr>
          <w:rFonts w:ascii="Arial" w:hAnsi="Arial" w:cs="Arial"/>
          <w:sz w:val="22"/>
          <w:szCs w:val="22"/>
          <w:lang w:val="it-IT"/>
        </w:rPr>
        <w:br/>
        <w:t>Sebastian Pflügge</w:t>
      </w:r>
      <w:r w:rsidR="00806B3A" w:rsidRPr="00BC491D">
        <w:rPr>
          <w:rFonts w:ascii="Arial" w:hAnsi="Arial" w:cs="Arial"/>
          <w:sz w:val="22"/>
          <w:szCs w:val="22"/>
          <w:lang w:val="it-IT"/>
        </w:rPr>
        <w:br/>
        <w:t>Apo</w:t>
      </w:r>
      <w:r>
        <w:rPr>
          <w:rFonts w:ascii="Arial" w:hAnsi="Arial" w:cs="Arial"/>
          <w:sz w:val="22"/>
          <w:szCs w:val="22"/>
          <w:lang w:val="it-IT"/>
        </w:rPr>
        <w:t>stolos Hatzigiannidis (Assistente</w:t>
      </w:r>
      <w:r w:rsidR="00806B3A" w:rsidRPr="00BC491D">
        <w:rPr>
          <w:rFonts w:ascii="Arial" w:hAnsi="Arial" w:cs="Arial"/>
          <w:sz w:val="22"/>
          <w:szCs w:val="22"/>
          <w:lang w:val="it-IT"/>
        </w:rPr>
        <w:t>)</w:t>
      </w:r>
    </w:p>
    <w:p w:rsidR="00806B3A" w:rsidRPr="00F21F3D" w:rsidRDefault="00806B3A" w:rsidP="00806B3A">
      <w:pPr>
        <w:rPr>
          <w:rFonts w:ascii="Arial" w:hAnsi="Arial" w:cs="Arial"/>
          <w:sz w:val="22"/>
          <w:szCs w:val="22"/>
          <w:lang w:val="en-GB"/>
        </w:rPr>
      </w:pPr>
      <w:r w:rsidRPr="00F21F3D">
        <w:rPr>
          <w:rFonts w:ascii="Arial" w:hAnsi="Arial" w:cs="Arial"/>
          <w:sz w:val="22"/>
          <w:szCs w:val="22"/>
          <w:lang w:val="en-GB"/>
        </w:rPr>
        <w:t>Tel.: +49 (0) 211/4560-464/-544</w:t>
      </w:r>
    </w:p>
    <w:p w:rsidR="00806B3A" w:rsidRPr="00570B9D" w:rsidRDefault="00806B3A" w:rsidP="00806B3A">
      <w:pPr>
        <w:rPr>
          <w:rFonts w:ascii="Arial" w:hAnsi="Arial" w:cs="Arial"/>
          <w:sz w:val="22"/>
          <w:szCs w:val="22"/>
          <w:lang w:val="en-US"/>
        </w:rPr>
      </w:pPr>
      <w:r w:rsidRPr="00570B9D">
        <w:rPr>
          <w:rFonts w:ascii="Arial" w:hAnsi="Arial" w:cs="Arial"/>
          <w:sz w:val="22"/>
          <w:szCs w:val="22"/>
          <w:lang w:val="en-US"/>
        </w:rPr>
        <w:t>Fax: +49 (0) 211/4560-8548</w:t>
      </w:r>
    </w:p>
    <w:p w:rsidR="00806B3A" w:rsidRPr="0019190A" w:rsidRDefault="00806B3A" w:rsidP="00806B3A">
      <w:pPr>
        <w:pStyle w:val="Textkrper22"/>
        <w:tabs>
          <w:tab w:val="left" w:pos="7088"/>
        </w:tabs>
        <w:spacing w:line="240" w:lineRule="auto"/>
        <w:ind w:right="142"/>
        <w:jc w:val="left"/>
        <w:rPr>
          <w:rFonts w:ascii="Arial" w:hAnsi="Arial" w:cs="Arial"/>
          <w:sz w:val="22"/>
          <w:szCs w:val="22"/>
          <w:lang w:val="en-US"/>
        </w:rPr>
      </w:pPr>
      <w:r w:rsidRPr="0019190A">
        <w:rPr>
          <w:rStyle w:val="Hyperlink"/>
          <w:rFonts w:ascii="Arial" w:hAnsi="Arial" w:cs="Arial"/>
          <w:sz w:val="22"/>
          <w:szCs w:val="22"/>
          <w:lang w:val="en-US"/>
        </w:rPr>
        <w:t xml:space="preserve">Email: </w:t>
      </w:r>
      <w:hyperlink r:id="rId10" w:history="1">
        <w:r w:rsidRPr="0019190A">
          <w:rPr>
            <w:rStyle w:val="Hyperlink"/>
            <w:rFonts w:ascii="Arial" w:hAnsi="Arial" w:cs="Arial"/>
            <w:sz w:val="22"/>
            <w:szCs w:val="22"/>
            <w:lang w:val="en-US"/>
          </w:rPr>
          <w:t>PflueggeS@messe-duesseldorf.de</w:t>
        </w:r>
      </w:hyperlink>
      <w:r w:rsidRPr="0019190A">
        <w:rPr>
          <w:rFonts w:ascii="Arial" w:hAnsi="Arial" w:cs="Arial"/>
          <w:sz w:val="22"/>
          <w:szCs w:val="22"/>
          <w:lang w:val="en-US"/>
        </w:rPr>
        <w:t>,</w:t>
      </w:r>
      <w:r w:rsidRPr="0019190A">
        <w:rPr>
          <w:rStyle w:val="Hyperlink"/>
          <w:rFonts w:ascii="Arial" w:hAnsi="Arial" w:cs="Arial"/>
          <w:sz w:val="22"/>
          <w:szCs w:val="22"/>
          <w:lang w:val="en-US"/>
        </w:rPr>
        <w:t xml:space="preserve"> </w:t>
      </w:r>
      <w:r w:rsidRPr="0019190A">
        <w:rPr>
          <w:rStyle w:val="Hyperlink"/>
          <w:rFonts w:ascii="Arial" w:hAnsi="Arial" w:cs="Arial"/>
          <w:sz w:val="22"/>
          <w:szCs w:val="22"/>
          <w:lang w:val="en-US"/>
        </w:rPr>
        <w:br/>
      </w:r>
      <w:hyperlink r:id="rId11" w:history="1">
        <w:r w:rsidRPr="0019190A">
          <w:rPr>
            <w:rStyle w:val="Hyperlink"/>
            <w:rFonts w:ascii="Arial" w:hAnsi="Arial" w:cs="Arial"/>
            <w:sz w:val="22"/>
            <w:szCs w:val="22"/>
            <w:lang w:val="en-US"/>
          </w:rPr>
          <w:t>HatzigiannidisA@messe-duesseldorf.de</w:t>
        </w:r>
      </w:hyperlink>
    </w:p>
    <w:p w:rsidR="00806B3A" w:rsidRPr="00806B3A" w:rsidRDefault="00806B3A">
      <w:pPr>
        <w:rPr>
          <w:rFonts w:ascii="Arial" w:hAnsi="Arial" w:cs="Arial"/>
          <w:sz w:val="22"/>
          <w:szCs w:val="22"/>
          <w:lang w:val="en-US"/>
        </w:rPr>
      </w:pPr>
    </w:p>
    <w:sectPr w:rsidR="00806B3A" w:rsidRPr="00806B3A" w:rsidSect="00866188">
      <w:headerReference w:type="default" r:id="rId12"/>
      <w:footerReference w:type="default" r:id="rId13"/>
      <w:footerReference w:type="first" r:id="rId14"/>
      <w:pgSz w:w="11906" w:h="16838" w:code="9"/>
      <w:pgMar w:top="2521" w:right="3119" w:bottom="851" w:left="1531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AF" w:rsidRDefault="00525BAF">
      <w:r>
        <w:separator/>
      </w:r>
    </w:p>
  </w:endnote>
  <w:endnote w:type="continuationSeparator" w:id="0">
    <w:p w:rsidR="00525BAF" w:rsidRDefault="0052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49" w:rsidRDefault="00247330">
    <w:pPr>
      <w:pStyle w:val="Fuzeile"/>
      <w:jc w:val="center"/>
    </w:pPr>
    <w:r>
      <w:fldChar w:fldCharType="begin"/>
    </w:r>
    <w:r w:rsidR="00D94249">
      <w:instrText xml:space="preserve"> PAGE   \* MERGEFORMAT </w:instrText>
    </w:r>
    <w:r>
      <w:fldChar w:fldCharType="separate"/>
    </w:r>
    <w:r w:rsidR="002674B3">
      <w:rPr>
        <w:noProof/>
      </w:rPr>
      <w:t>2</w:t>
    </w:r>
    <w:r>
      <w:fldChar w:fldCharType="end"/>
    </w:r>
  </w:p>
  <w:p w:rsidR="00BB1623" w:rsidRDefault="00BB1623">
    <w:pPr>
      <w:pStyle w:val="Fuzeile"/>
      <w:tabs>
        <w:tab w:val="clear" w:pos="9072"/>
        <w:tab w:val="left" w:pos="7513"/>
      </w:tabs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49" w:rsidRDefault="00247330">
    <w:pPr>
      <w:pStyle w:val="Fuzeile"/>
      <w:jc w:val="center"/>
    </w:pPr>
    <w:r>
      <w:fldChar w:fldCharType="begin"/>
    </w:r>
    <w:r w:rsidR="00D94249">
      <w:instrText xml:space="preserve"> PAGE   \* MERGEFORMAT </w:instrText>
    </w:r>
    <w:r>
      <w:fldChar w:fldCharType="separate"/>
    </w:r>
    <w:r w:rsidR="002674B3">
      <w:rPr>
        <w:noProof/>
      </w:rPr>
      <w:t>1</w:t>
    </w:r>
    <w:r>
      <w:fldChar w:fldCharType="end"/>
    </w:r>
  </w:p>
  <w:p w:rsidR="00BB1623" w:rsidRDefault="00BB1623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AF" w:rsidRDefault="00525BAF">
      <w:r>
        <w:separator/>
      </w:r>
    </w:p>
  </w:footnote>
  <w:footnote w:type="continuationSeparator" w:id="0">
    <w:p w:rsidR="00525BAF" w:rsidRDefault="0052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23" w:rsidRDefault="00BB1623">
    <w:pPr>
      <w:rPr>
        <w:rFonts w:ascii="Arial" w:hAnsi="Arial" w:cs="Arial"/>
      </w:rPr>
    </w:pPr>
  </w:p>
  <w:p w:rsidR="00BB1623" w:rsidRDefault="00D94249" w:rsidP="00D94249">
    <w:pPr>
      <w:pStyle w:val="Fuzeile"/>
      <w:tabs>
        <w:tab w:val="center" w:pos="3628"/>
        <w:tab w:val="left" w:pos="4275"/>
      </w:tabs>
      <w:spacing w:before="360"/>
      <w:rPr>
        <w:rFonts w:ascii="Arial" w:hAnsi="Arial" w:cs="Arial"/>
      </w:rPr>
    </w:pPr>
    <w:r>
      <w:rPr>
        <w:rFonts w:ascii="Arial" w:hAnsi="Arial" w:cs="Arial"/>
        <w:spacing w:val="4"/>
      </w:rPr>
      <w:tab/>
    </w:r>
    <w:r>
      <w:rPr>
        <w:rFonts w:ascii="Arial" w:hAnsi="Arial" w:cs="Arial"/>
        <w:spacing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7552"/>
    <w:multiLevelType w:val="hybridMultilevel"/>
    <w:tmpl w:val="0E1E13F6"/>
    <w:lvl w:ilvl="0" w:tplc="DB781A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48"/>
    <w:rsid w:val="0000222F"/>
    <w:rsid w:val="00017E65"/>
    <w:rsid w:val="00042B2C"/>
    <w:rsid w:val="000546D8"/>
    <w:rsid w:val="00061985"/>
    <w:rsid w:val="00061C61"/>
    <w:rsid w:val="000646D6"/>
    <w:rsid w:val="000A6F27"/>
    <w:rsid w:val="000E033D"/>
    <w:rsid w:val="000E41D1"/>
    <w:rsid w:val="000E4518"/>
    <w:rsid w:val="001061B0"/>
    <w:rsid w:val="00113B94"/>
    <w:rsid w:val="00122B6D"/>
    <w:rsid w:val="0014307D"/>
    <w:rsid w:val="001551BE"/>
    <w:rsid w:val="00182464"/>
    <w:rsid w:val="0019075D"/>
    <w:rsid w:val="0019190A"/>
    <w:rsid w:val="00193465"/>
    <w:rsid w:val="001A6DB3"/>
    <w:rsid w:val="001A757B"/>
    <w:rsid w:val="001C6395"/>
    <w:rsid w:val="001C7067"/>
    <w:rsid w:val="001E091D"/>
    <w:rsid w:val="001F09DD"/>
    <w:rsid w:val="001F322E"/>
    <w:rsid w:val="00207545"/>
    <w:rsid w:val="00220409"/>
    <w:rsid w:val="002230E1"/>
    <w:rsid w:val="00225012"/>
    <w:rsid w:val="002260D7"/>
    <w:rsid w:val="00233B2E"/>
    <w:rsid w:val="00242860"/>
    <w:rsid w:val="00247330"/>
    <w:rsid w:val="00260DDC"/>
    <w:rsid w:val="002674B3"/>
    <w:rsid w:val="00270947"/>
    <w:rsid w:val="002900B4"/>
    <w:rsid w:val="002952F4"/>
    <w:rsid w:val="002A075F"/>
    <w:rsid w:val="002B013B"/>
    <w:rsid w:val="002B43A9"/>
    <w:rsid w:val="002D241C"/>
    <w:rsid w:val="002D254B"/>
    <w:rsid w:val="002D7DE3"/>
    <w:rsid w:val="002E1D05"/>
    <w:rsid w:val="002E4DD7"/>
    <w:rsid w:val="002E5CDB"/>
    <w:rsid w:val="002F2C42"/>
    <w:rsid w:val="003106C5"/>
    <w:rsid w:val="00311106"/>
    <w:rsid w:val="00311BC6"/>
    <w:rsid w:val="00320D68"/>
    <w:rsid w:val="003215E6"/>
    <w:rsid w:val="00335EED"/>
    <w:rsid w:val="0034602B"/>
    <w:rsid w:val="00356B04"/>
    <w:rsid w:val="00371242"/>
    <w:rsid w:val="0037678F"/>
    <w:rsid w:val="00381D5A"/>
    <w:rsid w:val="003A2104"/>
    <w:rsid w:val="003A6F96"/>
    <w:rsid w:val="003B4E81"/>
    <w:rsid w:val="00412F1A"/>
    <w:rsid w:val="00441016"/>
    <w:rsid w:val="0044590D"/>
    <w:rsid w:val="00456746"/>
    <w:rsid w:val="00462797"/>
    <w:rsid w:val="00467111"/>
    <w:rsid w:val="004723E9"/>
    <w:rsid w:val="00487874"/>
    <w:rsid w:val="00492A87"/>
    <w:rsid w:val="004B0DE8"/>
    <w:rsid w:val="004B327D"/>
    <w:rsid w:val="004B704A"/>
    <w:rsid w:val="004C473E"/>
    <w:rsid w:val="004D4916"/>
    <w:rsid w:val="004E4466"/>
    <w:rsid w:val="004E5537"/>
    <w:rsid w:val="004F019F"/>
    <w:rsid w:val="004F220D"/>
    <w:rsid w:val="00504A77"/>
    <w:rsid w:val="00507788"/>
    <w:rsid w:val="00515754"/>
    <w:rsid w:val="00525BAF"/>
    <w:rsid w:val="00526AD4"/>
    <w:rsid w:val="0053583C"/>
    <w:rsid w:val="00543A15"/>
    <w:rsid w:val="00570B9D"/>
    <w:rsid w:val="005718BF"/>
    <w:rsid w:val="005A1A21"/>
    <w:rsid w:val="005D4E48"/>
    <w:rsid w:val="005E3CD0"/>
    <w:rsid w:val="005F7080"/>
    <w:rsid w:val="00601073"/>
    <w:rsid w:val="00615DF6"/>
    <w:rsid w:val="00622D34"/>
    <w:rsid w:val="00643CD7"/>
    <w:rsid w:val="006531FB"/>
    <w:rsid w:val="00657BF9"/>
    <w:rsid w:val="00692599"/>
    <w:rsid w:val="00696239"/>
    <w:rsid w:val="006B5650"/>
    <w:rsid w:val="006B5668"/>
    <w:rsid w:val="006C39C2"/>
    <w:rsid w:val="006C6824"/>
    <w:rsid w:val="006C7DCD"/>
    <w:rsid w:val="006E2C65"/>
    <w:rsid w:val="006E53E7"/>
    <w:rsid w:val="006F486A"/>
    <w:rsid w:val="00715BE8"/>
    <w:rsid w:val="007226BA"/>
    <w:rsid w:val="0073343C"/>
    <w:rsid w:val="00735097"/>
    <w:rsid w:val="00736901"/>
    <w:rsid w:val="00777E7E"/>
    <w:rsid w:val="0078532B"/>
    <w:rsid w:val="00787866"/>
    <w:rsid w:val="007B28F1"/>
    <w:rsid w:val="007B7D6B"/>
    <w:rsid w:val="007D0748"/>
    <w:rsid w:val="007E26E8"/>
    <w:rsid w:val="007F5AFC"/>
    <w:rsid w:val="00803B77"/>
    <w:rsid w:val="00806B3A"/>
    <w:rsid w:val="0081189A"/>
    <w:rsid w:val="00811D8D"/>
    <w:rsid w:val="00816234"/>
    <w:rsid w:val="00825757"/>
    <w:rsid w:val="008327DD"/>
    <w:rsid w:val="0083330C"/>
    <w:rsid w:val="0083340E"/>
    <w:rsid w:val="00836BF1"/>
    <w:rsid w:val="00841407"/>
    <w:rsid w:val="00843086"/>
    <w:rsid w:val="00857CF0"/>
    <w:rsid w:val="008605CD"/>
    <w:rsid w:val="00866188"/>
    <w:rsid w:val="008735F5"/>
    <w:rsid w:val="008736D9"/>
    <w:rsid w:val="00880FE8"/>
    <w:rsid w:val="00883A52"/>
    <w:rsid w:val="008935CC"/>
    <w:rsid w:val="008B05FA"/>
    <w:rsid w:val="008B4C63"/>
    <w:rsid w:val="008B68AB"/>
    <w:rsid w:val="008C7463"/>
    <w:rsid w:val="008E5738"/>
    <w:rsid w:val="008F0A85"/>
    <w:rsid w:val="008F1B2A"/>
    <w:rsid w:val="008F3C89"/>
    <w:rsid w:val="008F43EE"/>
    <w:rsid w:val="0090269A"/>
    <w:rsid w:val="00902B62"/>
    <w:rsid w:val="00921B14"/>
    <w:rsid w:val="00927443"/>
    <w:rsid w:val="00930BB0"/>
    <w:rsid w:val="009624CA"/>
    <w:rsid w:val="00997C22"/>
    <w:rsid w:val="009A6EC3"/>
    <w:rsid w:val="009B07BE"/>
    <w:rsid w:val="009C2031"/>
    <w:rsid w:val="009D4360"/>
    <w:rsid w:val="009E46AF"/>
    <w:rsid w:val="009E6B99"/>
    <w:rsid w:val="009E74AE"/>
    <w:rsid w:val="00A021C5"/>
    <w:rsid w:val="00A12578"/>
    <w:rsid w:val="00A15275"/>
    <w:rsid w:val="00A4625B"/>
    <w:rsid w:val="00A5255F"/>
    <w:rsid w:val="00A6353D"/>
    <w:rsid w:val="00A7401F"/>
    <w:rsid w:val="00A938F5"/>
    <w:rsid w:val="00AA7775"/>
    <w:rsid w:val="00AB72E2"/>
    <w:rsid w:val="00AD4EE4"/>
    <w:rsid w:val="00AE5472"/>
    <w:rsid w:val="00AF02D1"/>
    <w:rsid w:val="00B2543B"/>
    <w:rsid w:val="00B3239E"/>
    <w:rsid w:val="00B374BF"/>
    <w:rsid w:val="00B57F6E"/>
    <w:rsid w:val="00B76DB8"/>
    <w:rsid w:val="00B83676"/>
    <w:rsid w:val="00B83BF6"/>
    <w:rsid w:val="00BA50AE"/>
    <w:rsid w:val="00BB1623"/>
    <w:rsid w:val="00BB1DA4"/>
    <w:rsid w:val="00BB3C3B"/>
    <w:rsid w:val="00BC491D"/>
    <w:rsid w:val="00BE7A7E"/>
    <w:rsid w:val="00BF6FBA"/>
    <w:rsid w:val="00C13C5D"/>
    <w:rsid w:val="00C14632"/>
    <w:rsid w:val="00C36EF3"/>
    <w:rsid w:val="00C51129"/>
    <w:rsid w:val="00C77BA0"/>
    <w:rsid w:val="00C86815"/>
    <w:rsid w:val="00C97D12"/>
    <w:rsid w:val="00CA72DA"/>
    <w:rsid w:val="00CB2E6C"/>
    <w:rsid w:val="00CC1A0A"/>
    <w:rsid w:val="00CD2EC7"/>
    <w:rsid w:val="00CE46CA"/>
    <w:rsid w:val="00D00A2E"/>
    <w:rsid w:val="00D13150"/>
    <w:rsid w:val="00D23217"/>
    <w:rsid w:val="00D3280D"/>
    <w:rsid w:val="00D44C75"/>
    <w:rsid w:val="00D53418"/>
    <w:rsid w:val="00D70F00"/>
    <w:rsid w:val="00D7532C"/>
    <w:rsid w:val="00D768B2"/>
    <w:rsid w:val="00D94249"/>
    <w:rsid w:val="00DA23E9"/>
    <w:rsid w:val="00DC1ED4"/>
    <w:rsid w:val="00DD61EA"/>
    <w:rsid w:val="00DE0A9B"/>
    <w:rsid w:val="00DF2A44"/>
    <w:rsid w:val="00DF35B4"/>
    <w:rsid w:val="00E16DAF"/>
    <w:rsid w:val="00E222B1"/>
    <w:rsid w:val="00E476F1"/>
    <w:rsid w:val="00E80A23"/>
    <w:rsid w:val="00E833CA"/>
    <w:rsid w:val="00E97417"/>
    <w:rsid w:val="00EA59D8"/>
    <w:rsid w:val="00EB1C30"/>
    <w:rsid w:val="00EC3C66"/>
    <w:rsid w:val="00EF5CC1"/>
    <w:rsid w:val="00F00C9B"/>
    <w:rsid w:val="00F04158"/>
    <w:rsid w:val="00F04B48"/>
    <w:rsid w:val="00F20167"/>
    <w:rsid w:val="00F21F3D"/>
    <w:rsid w:val="00F34BB7"/>
    <w:rsid w:val="00F4120F"/>
    <w:rsid w:val="00F4265C"/>
    <w:rsid w:val="00F43BD6"/>
    <w:rsid w:val="00F546A1"/>
    <w:rsid w:val="00F668EF"/>
    <w:rsid w:val="00F66DFD"/>
    <w:rsid w:val="00F85B12"/>
    <w:rsid w:val="00F92FCF"/>
    <w:rsid w:val="00FC01CD"/>
    <w:rsid w:val="00FC618A"/>
    <w:rsid w:val="00FE373F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9BE0586C-C266-4E54-A5A7-B4BE2CAB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B48"/>
    <w:rPr>
      <w:rFonts w:ascii="ITC Officina Sans Book" w:hAnsi="ITC Officina Sans Book"/>
    </w:rPr>
  </w:style>
  <w:style w:type="paragraph" w:styleId="berschrift2">
    <w:name w:val="heading 2"/>
    <w:basedOn w:val="Standard"/>
    <w:next w:val="Standard"/>
    <w:link w:val="berschrift2Zchn"/>
    <w:qFormat/>
    <w:rsid w:val="00F04B48"/>
    <w:pPr>
      <w:keepNext/>
      <w:tabs>
        <w:tab w:val="left" w:pos="3402"/>
        <w:tab w:val="left" w:pos="7371"/>
      </w:tabs>
      <w:spacing w:line="360" w:lineRule="auto"/>
      <w:jc w:val="both"/>
      <w:outlineLvl w:val="1"/>
    </w:pPr>
    <w:rPr>
      <w:b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locked/>
    <w:rsid w:val="00F04B48"/>
    <w:rPr>
      <w:rFonts w:ascii="ITC Officina Sans Book" w:hAnsi="ITC Officina Sans Book" w:cs="Times New Roman"/>
      <w:b/>
      <w:sz w:val="24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5A1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C63"/>
    <w:rPr>
      <w:rFonts w:ascii="ITC Officina Sans Book" w:hAnsi="ITC Officina Sans Book" w:cs="Times New Roman"/>
    </w:rPr>
  </w:style>
  <w:style w:type="paragraph" w:styleId="Textkrper">
    <w:name w:val="Body Text"/>
    <w:basedOn w:val="Standard"/>
    <w:link w:val="TextkrperZchn"/>
    <w:uiPriority w:val="99"/>
    <w:semiHidden/>
    <w:rsid w:val="005A1A21"/>
    <w:pPr>
      <w:spacing w:after="160" w:line="170" w:lineRule="exact"/>
    </w:pPr>
    <w:rPr>
      <w:sz w:val="13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C63"/>
    <w:rPr>
      <w:rFonts w:ascii="ITC Officina Sans Book" w:hAnsi="ITC Officina Sans Book" w:cs="Times New Roman"/>
    </w:rPr>
  </w:style>
  <w:style w:type="paragraph" w:styleId="Fuzeile">
    <w:name w:val="footer"/>
    <w:basedOn w:val="Standard"/>
    <w:link w:val="FuzeileZchn"/>
    <w:uiPriority w:val="99"/>
    <w:rsid w:val="005A1A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94249"/>
    <w:rPr>
      <w:rFonts w:ascii="ITC Officina Sans Book" w:hAnsi="ITC Officina Sans Book" w:cs="Times New Roman"/>
    </w:rPr>
  </w:style>
  <w:style w:type="character" w:styleId="Hyperlink">
    <w:name w:val="Hyperlink"/>
    <w:basedOn w:val="Absatz-Standardschriftart"/>
    <w:uiPriority w:val="99"/>
    <w:rsid w:val="00F04B48"/>
    <w:rPr>
      <w:rFonts w:cs="Times New Roman"/>
      <w:color w:val="0000FF"/>
      <w:u w:val="single"/>
    </w:rPr>
  </w:style>
  <w:style w:type="paragraph" w:customStyle="1" w:styleId="Textkrper21">
    <w:name w:val="Textkörper 21"/>
    <w:basedOn w:val="Standard"/>
    <w:rsid w:val="00F04B48"/>
    <w:pPr>
      <w:spacing w:line="360" w:lineRule="auto"/>
      <w:jc w:val="both"/>
    </w:pPr>
    <w:rPr>
      <w:sz w:val="24"/>
    </w:rPr>
  </w:style>
  <w:style w:type="paragraph" w:customStyle="1" w:styleId="Textkrper22">
    <w:name w:val="Textkörper 22"/>
    <w:basedOn w:val="Standard"/>
    <w:rsid w:val="00F04B48"/>
    <w:pPr>
      <w:spacing w:line="360" w:lineRule="auto"/>
      <w:jc w:val="both"/>
    </w:pPr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9D43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27443"/>
    <w:rPr>
      <w:rFonts w:cs="Times New Roman"/>
      <w:i/>
      <w:iCs/>
    </w:rPr>
  </w:style>
  <w:style w:type="paragraph" w:styleId="Listenabsatz">
    <w:name w:val="List Paragraph"/>
    <w:basedOn w:val="Standard"/>
    <w:uiPriority w:val="34"/>
    <w:qFormat/>
    <w:rsid w:val="00735097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rsid w:val="0046711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rsid w:val="00811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1189A"/>
  </w:style>
  <w:style w:type="character" w:customStyle="1" w:styleId="KommentartextZchn">
    <w:name w:val="Kommentartext Zchn"/>
    <w:basedOn w:val="Absatz-Standardschriftart"/>
    <w:link w:val="Kommentartext"/>
    <w:uiPriority w:val="99"/>
    <w:rsid w:val="0081189A"/>
    <w:rPr>
      <w:rFonts w:ascii="ITC Officina Sans Book" w:hAnsi="ITC Officina Sans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811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81189A"/>
    <w:rPr>
      <w:rFonts w:ascii="ITC Officina Sans Book" w:hAnsi="ITC Officina Sans Book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8118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1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pack.com/registr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tzigiannidisA@messe-duesseldorf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flueggeS@messe-duesseldor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ckaging-components.com/registr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88DA5-71BD-4FD2-9AE8-204DAD69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Düsseldorf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Pflügge</dc:creator>
  <cp:lastModifiedBy>hatzigiannia</cp:lastModifiedBy>
  <cp:revision>5</cp:revision>
  <cp:lastPrinted>2017-12-02T18:12:00Z</cp:lastPrinted>
  <dcterms:created xsi:type="dcterms:W3CDTF">2017-12-04T12:34:00Z</dcterms:created>
  <dcterms:modified xsi:type="dcterms:W3CDTF">2017-12-07T13:27:00Z</dcterms:modified>
</cp:coreProperties>
</file>